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A647FD" w:rsidRPr="00F92CA5" w:rsidRDefault="00374DB4" w:rsidP="00F92CA5">
      <w:pPr>
        <w:spacing w:line="240" w:lineRule="auto"/>
        <w:jc w:val="center"/>
        <w:rPr>
          <w:rFonts w:ascii="Book Antiqua" w:hAnsi="Book Antiqua"/>
          <w:sz w:val="36"/>
          <w:szCs w:val="36"/>
        </w:rPr>
      </w:pPr>
      <w:r>
        <w:rPr>
          <w:rFonts w:ascii="Book Antiqua" w:hAnsi="Book Antiqua"/>
          <w:sz w:val="36"/>
          <w:szCs w:val="36"/>
        </w:rPr>
        <w:t>Sacred Heart High School, Uromi</w:t>
      </w:r>
    </w:p>
    <w:p w:rsidR="00F92CA5" w:rsidRPr="00F92CA5" w:rsidRDefault="00F92CA5" w:rsidP="00F92CA5">
      <w:pPr>
        <w:pBdr>
          <w:bottom w:val="single" w:sz="6" w:space="1" w:color="auto"/>
        </w:pBdr>
        <w:spacing w:line="240" w:lineRule="auto"/>
        <w:jc w:val="center"/>
        <w:rPr>
          <w:rFonts w:ascii="Garamond" w:hAnsi="Garamond"/>
          <w:sz w:val="32"/>
          <w:szCs w:val="32"/>
        </w:rPr>
      </w:pPr>
      <w:r w:rsidRPr="00F92CA5">
        <w:rPr>
          <w:rFonts w:ascii="Garamond" w:hAnsi="Garamond"/>
          <w:sz w:val="32"/>
          <w:szCs w:val="32"/>
        </w:rPr>
        <w:t>School bill Payment Guide</w:t>
      </w:r>
    </w:p>
    <w:p w:rsidR="00F92CA5" w:rsidRDefault="00F92CA5" w:rsidP="00F92CA5">
      <w:pPr>
        <w:spacing w:line="240" w:lineRule="auto"/>
        <w:jc w:val="center"/>
        <w:rPr>
          <w:rFonts w:ascii="Garamond" w:hAnsi="Garamond"/>
          <w:sz w:val="40"/>
          <w:szCs w:val="40"/>
        </w:rPr>
      </w:pPr>
    </w:p>
    <w:p w:rsidR="00AE6EAC" w:rsidRDefault="00AE6EAC" w:rsidP="00AE6EAC">
      <w:pPr>
        <w:spacing w:line="240" w:lineRule="auto"/>
        <w:rPr>
          <w:rFonts w:ascii="Bodoni MT Condensed" w:hAnsi="Bodoni MT Condensed"/>
          <w:bCs/>
          <w:sz w:val="36"/>
          <w:szCs w:val="36"/>
        </w:rPr>
      </w:pPr>
      <w:r w:rsidRPr="00AE6EAC">
        <w:rPr>
          <w:rFonts w:ascii="Bodoni MT Condensed" w:hAnsi="Bodoni MT Condensed"/>
          <w:bCs/>
          <w:sz w:val="36"/>
          <w:szCs w:val="36"/>
        </w:rPr>
        <w:t>Introducing easier payment system</w:t>
      </w:r>
      <w:r>
        <w:rPr>
          <w:rFonts w:ascii="Bodoni MT Condensed" w:hAnsi="Bodoni MT Condensed"/>
          <w:bCs/>
          <w:sz w:val="36"/>
          <w:szCs w:val="36"/>
        </w:rPr>
        <w:t>…</w:t>
      </w:r>
    </w:p>
    <w:p w:rsidR="00AE6EAC" w:rsidRDefault="00AE6EAC" w:rsidP="00AE6EAC">
      <w:pPr>
        <w:spacing w:line="360" w:lineRule="auto"/>
        <w:rPr>
          <w:rFonts w:ascii="Book Antiqua" w:hAnsi="Book Antiqua"/>
          <w:bCs/>
          <w:sz w:val="28"/>
          <w:szCs w:val="28"/>
        </w:rPr>
      </w:pPr>
    </w:p>
    <w:p w:rsidR="00AE6EAC" w:rsidRDefault="00AE6EAC" w:rsidP="00AE6EAC">
      <w:pPr>
        <w:spacing w:line="360" w:lineRule="auto"/>
        <w:rPr>
          <w:rFonts w:ascii="Book Antiqua" w:hAnsi="Book Antiqua"/>
          <w:bCs/>
          <w:sz w:val="28"/>
          <w:szCs w:val="28"/>
        </w:rPr>
      </w:pPr>
      <w:r w:rsidRPr="00AE6EAC">
        <w:rPr>
          <w:rFonts w:ascii="Book Antiqua" w:hAnsi="Book Antiqua"/>
          <w:bCs/>
          <w:sz w:val="28"/>
          <w:szCs w:val="28"/>
        </w:rPr>
        <w:t>We are happy to inform you that the School Management has opened up easier and more convenient ways to pay tuition fees and other levies charged by the school</w:t>
      </w:r>
      <w:r>
        <w:rPr>
          <w:rFonts w:ascii="Book Antiqua" w:hAnsi="Book Antiqua"/>
          <w:bCs/>
          <w:sz w:val="28"/>
          <w:szCs w:val="28"/>
        </w:rPr>
        <w:t>, aside the usual Interswitch Pay</w:t>
      </w:r>
      <w:r w:rsidRPr="00AE6EAC">
        <w:rPr>
          <w:rFonts w:ascii="Book Antiqua" w:hAnsi="Book Antiqua"/>
          <w:bCs/>
          <w:sz w:val="28"/>
          <w:szCs w:val="28"/>
        </w:rPr>
        <w:t>Direct bank branch Collection scheme. You can now make hassle-free payments at your designated banks or process your payment in the comfort of your home, office or anywhere else using your laptop, PC or mobile device</w:t>
      </w:r>
      <w:r>
        <w:rPr>
          <w:rFonts w:ascii="Book Antiqua" w:hAnsi="Book Antiqua"/>
          <w:bCs/>
          <w:sz w:val="28"/>
          <w:szCs w:val="28"/>
        </w:rPr>
        <w:t>.</w:t>
      </w:r>
    </w:p>
    <w:p w:rsidR="00AE6EAC" w:rsidRDefault="00AE6EAC" w:rsidP="00AE6EAC">
      <w:pPr>
        <w:spacing w:line="360" w:lineRule="auto"/>
        <w:rPr>
          <w:rFonts w:ascii="Book Antiqua" w:hAnsi="Book Antiqua"/>
          <w:bCs/>
          <w:sz w:val="28"/>
          <w:szCs w:val="28"/>
        </w:rPr>
      </w:pPr>
    </w:p>
    <w:p w:rsidR="006A1AFC" w:rsidRPr="00AE6EAC" w:rsidRDefault="006C2965" w:rsidP="00AE6EAC">
      <w:pPr>
        <w:spacing w:line="360" w:lineRule="auto"/>
        <w:rPr>
          <w:rFonts w:ascii="Book Antiqua" w:hAnsi="Book Antiqua"/>
          <w:bCs/>
          <w:sz w:val="28"/>
          <w:szCs w:val="28"/>
        </w:rPr>
      </w:pPr>
      <w:r w:rsidRPr="00AE6EAC">
        <w:rPr>
          <w:rFonts w:ascii="Book Antiqua" w:hAnsi="Book Antiqua"/>
          <w:bCs/>
          <w:sz w:val="28"/>
          <w:szCs w:val="28"/>
        </w:rPr>
        <w:t>As deployed by our developer</w:t>
      </w:r>
      <w:r w:rsidR="00AE6EAC" w:rsidRPr="00AE6EAC">
        <w:rPr>
          <w:rFonts w:ascii="Book Antiqua" w:hAnsi="Book Antiqua"/>
          <w:bCs/>
          <w:sz w:val="28"/>
          <w:szCs w:val="28"/>
        </w:rPr>
        <w:t>, School</w:t>
      </w:r>
      <w:r w:rsidRPr="00AE6EAC">
        <w:rPr>
          <w:rFonts w:ascii="Book Antiqua" w:hAnsi="Book Antiqua"/>
          <w:bCs/>
          <w:sz w:val="28"/>
          <w:szCs w:val="28"/>
        </w:rPr>
        <w:t xml:space="preserve"> fees, PTA Levy, Pocket money and other levies as may be charged by the school can be paid together with the newly deployed online payment system. The system will also automatically credit your ward’s pocket money account with the school upon successful payment and settlement split at back-end. </w:t>
      </w:r>
    </w:p>
    <w:p w:rsidR="00AE6EAC" w:rsidRDefault="00AE6EAC" w:rsidP="00AE6EAC">
      <w:pPr>
        <w:spacing w:line="360" w:lineRule="auto"/>
        <w:rPr>
          <w:rFonts w:ascii="Book Antiqua" w:hAnsi="Book Antiqua"/>
          <w:bCs/>
          <w:sz w:val="28"/>
          <w:szCs w:val="28"/>
        </w:rPr>
      </w:pPr>
    </w:p>
    <w:p w:rsidR="006A1AFC" w:rsidRDefault="006C2965" w:rsidP="00AE6EAC">
      <w:pPr>
        <w:spacing w:line="360" w:lineRule="auto"/>
        <w:rPr>
          <w:rFonts w:ascii="Book Antiqua" w:hAnsi="Book Antiqua"/>
          <w:bCs/>
          <w:sz w:val="28"/>
          <w:szCs w:val="28"/>
        </w:rPr>
      </w:pPr>
      <w:r w:rsidRPr="00AE6EAC">
        <w:rPr>
          <w:rFonts w:ascii="Book Antiqua" w:hAnsi="Book Antiqua"/>
          <w:bCs/>
          <w:sz w:val="28"/>
          <w:szCs w:val="28"/>
        </w:rPr>
        <w:t xml:space="preserve">Please note that this is not to coarse Parents to using only the online channel of payment of fees in the school. The earlier PayDirect Bank branch channel is still very much available for Payment of fees. The school will however repudiate any form of cash or Bank draft payment of fees as mode of payment. </w:t>
      </w:r>
    </w:p>
    <w:p w:rsidR="00AE6EAC" w:rsidRDefault="00AE6EAC" w:rsidP="00AE6EAC">
      <w:pPr>
        <w:spacing w:line="360" w:lineRule="auto"/>
        <w:rPr>
          <w:rFonts w:ascii="Book Antiqua" w:hAnsi="Book Antiqua"/>
          <w:bCs/>
          <w:sz w:val="28"/>
          <w:szCs w:val="28"/>
        </w:rPr>
      </w:pPr>
    </w:p>
    <w:p w:rsidR="00AE6EAC" w:rsidRDefault="00AE6EAC" w:rsidP="00AE6EAC">
      <w:pPr>
        <w:spacing w:line="360" w:lineRule="auto"/>
        <w:rPr>
          <w:rFonts w:ascii="Book Antiqua" w:hAnsi="Book Antiqua"/>
          <w:bCs/>
          <w:sz w:val="28"/>
          <w:szCs w:val="28"/>
        </w:rPr>
      </w:pPr>
    </w:p>
    <w:p w:rsidR="00AE6EAC" w:rsidRDefault="00AE6EAC" w:rsidP="00AE6EAC">
      <w:pPr>
        <w:spacing w:line="360" w:lineRule="auto"/>
        <w:rPr>
          <w:rFonts w:ascii="Book Antiqua" w:hAnsi="Book Antiqua"/>
          <w:bCs/>
          <w:sz w:val="28"/>
          <w:szCs w:val="28"/>
        </w:rPr>
      </w:pPr>
    </w:p>
    <w:p w:rsidR="00AE6EAC" w:rsidRDefault="00AE6EAC" w:rsidP="00AE6EAC">
      <w:pPr>
        <w:spacing w:line="360" w:lineRule="auto"/>
        <w:rPr>
          <w:rFonts w:ascii="Bodoni MT Condensed" w:hAnsi="Bodoni MT Condensed"/>
          <w:bCs/>
          <w:sz w:val="36"/>
          <w:szCs w:val="36"/>
        </w:rPr>
      </w:pPr>
      <w:r>
        <w:rPr>
          <w:rFonts w:ascii="Bodoni MT Condensed" w:hAnsi="Bodoni MT Condensed"/>
          <w:bCs/>
          <w:sz w:val="36"/>
          <w:szCs w:val="36"/>
        </w:rPr>
        <w:lastRenderedPageBreak/>
        <w:t>P</w:t>
      </w:r>
      <w:r w:rsidRPr="00AE6EAC">
        <w:rPr>
          <w:rFonts w:ascii="Bodoni MT Condensed" w:hAnsi="Bodoni MT Condensed"/>
          <w:bCs/>
          <w:sz w:val="36"/>
          <w:szCs w:val="36"/>
        </w:rPr>
        <w:t>ayment system</w:t>
      </w:r>
      <w:r>
        <w:rPr>
          <w:rFonts w:ascii="Bodoni MT Condensed" w:hAnsi="Bodoni MT Condensed"/>
          <w:bCs/>
          <w:sz w:val="36"/>
          <w:szCs w:val="36"/>
        </w:rPr>
        <w:t xml:space="preserve"> procedure…</w:t>
      </w:r>
    </w:p>
    <w:p w:rsidR="006A1AFC" w:rsidRPr="00AE6EAC" w:rsidRDefault="006C2965" w:rsidP="00AE6EAC">
      <w:pPr>
        <w:numPr>
          <w:ilvl w:val="0"/>
          <w:numId w:val="2"/>
        </w:numPr>
        <w:spacing w:line="360" w:lineRule="auto"/>
        <w:rPr>
          <w:rFonts w:ascii="Book Antiqua" w:hAnsi="Book Antiqua"/>
          <w:bCs/>
          <w:sz w:val="28"/>
          <w:szCs w:val="28"/>
        </w:rPr>
      </w:pPr>
      <w:r w:rsidRPr="00AE6EAC">
        <w:rPr>
          <w:rFonts w:ascii="Book Antiqua" w:hAnsi="Book Antiqua"/>
          <w:bCs/>
          <w:sz w:val="28"/>
          <w:szCs w:val="28"/>
        </w:rPr>
        <w:t>Browse to</w:t>
      </w:r>
      <w:hyperlink r:id="rId7" w:history="1">
        <w:r w:rsidRPr="00374DB4">
          <w:rPr>
            <w:rStyle w:val="Hyperlink"/>
            <w:rFonts w:ascii="Book Antiqua" w:hAnsi="Book Antiqua"/>
            <w:bCs/>
            <w:sz w:val="28"/>
            <w:szCs w:val="28"/>
          </w:rPr>
          <w:t xml:space="preserve"> </w:t>
        </w:r>
        <w:r w:rsidR="00374DB4" w:rsidRPr="00374DB4">
          <w:rPr>
            <w:rStyle w:val="Hyperlink"/>
          </w:rPr>
          <w:t>https://sacredhearthighschooluromi.thexsoftware.com/</w:t>
        </w:r>
      </w:hyperlink>
    </w:p>
    <w:p w:rsidR="006A1AFC" w:rsidRPr="00AE6EAC" w:rsidRDefault="006C2965" w:rsidP="00AE6EAC">
      <w:pPr>
        <w:numPr>
          <w:ilvl w:val="0"/>
          <w:numId w:val="2"/>
        </w:numPr>
        <w:spacing w:line="360" w:lineRule="auto"/>
        <w:rPr>
          <w:rFonts w:ascii="Book Antiqua" w:hAnsi="Book Antiqua"/>
          <w:bCs/>
          <w:sz w:val="28"/>
          <w:szCs w:val="28"/>
        </w:rPr>
      </w:pPr>
      <w:r w:rsidRPr="00AE6EAC">
        <w:rPr>
          <w:rFonts w:ascii="Book Antiqua" w:hAnsi="Book Antiqua"/>
          <w:bCs/>
          <w:sz w:val="28"/>
          <w:szCs w:val="28"/>
        </w:rPr>
        <w:t>Enter your login credentials and click on the login Button</w:t>
      </w:r>
    </w:p>
    <w:p w:rsidR="006A1AFC" w:rsidRPr="00AE6EAC" w:rsidRDefault="006C2965" w:rsidP="00AE6EAC">
      <w:pPr>
        <w:numPr>
          <w:ilvl w:val="1"/>
          <w:numId w:val="2"/>
        </w:numPr>
        <w:spacing w:line="360" w:lineRule="auto"/>
        <w:rPr>
          <w:rFonts w:ascii="Book Antiqua" w:hAnsi="Book Antiqua"/>
          <w:bCs/>
          <w:sz w:val="28"/>
          <w:szCs w:val="28"/>
        </w:rPr>
      </w:pPr>
      <w:r w:rsidRPr="00AE6EAC">
        <w:rPr>
          <w:rFonts w:ascii="Book Antiqua" w:hAnsi="Book Antiqua"/>
          <w:bCs/>
          <w:sz w:val="28"/>
          <w:szCs w:val="28"/>
        </w:rPr>
        <w:t>Your login credentials to the payment portal are your Payment-ID and password. These details are usually generated by the system at the point of registration of students on the portal.</w:t>
      </w:r>
    </w:p>
    <w:p w:rsidR="006A1AFC" w:rsidRPr="00AE6EAC" w:rsidRDefault="006C2965" w:rsidP="00AE6EAC">
      <w:pPr>
        <w:numPr>
          <w:ilvl w:val="1"/>
          <w:numId w:val="2"/>
        </w:numPr>
        <w:spacing w:line="360" w:lineRule="auto"/>
        <w:rPr>
          <w:rFonts w:ascii="Book Antiqua" w:hAnsi="Book Antiqua"/>
          <w:bCs/>
          <w:sz w:val="28"/>
          <w:szCs w:val="28"/>
        </w:rPr>
      </w:pPr>
      <w:r w:rsidRPr="00AE6EAC">
        <w:rPr>
          <w:rFonts w:ascii="Book Antiqua" w:hAnsi="Book Antiqua"/>
          <w:bCs/>
          <w:sz w:val="28"/>
          <w:szCs w:val="28"/>
        </w:rPr>
        <w:t>Your login credentials are personal and case sensitive and must be supplied as issued when prompted by the system at below page</w:t>
      </w:r>
    </w:p>
    <w:p w:rsidR="006A1AFC" w:rsidRPr="00AE6EAC" w:rsidRDefault="006C2965" w:rsidP="00AE6EAC">
      <w:pPr>
        <w:numPr>
          <w:ilvl w:val="0"/>
          <w:numId w:val="2"/>
        </w:numPr>
        <w:spacing w:line="360" w:lineRule="auto"/>
        <w:rPr>
          <w:rFonts w:ascii="Book Antiqua" w:hAnsi="Book Antiqua"/>
          <w:bCs/>
          <w:sz w:val="28"/>
          <w:szCs w:val="28"/>
        </w:rPr>
      </w:pPr>
      <w:r w:rsidRPr="00AE6EAC">
        <w:rPr>
          <w:rFonts w:ascii="Book Antiqua" w:hAnsi="Book Antiqua"/>
          <w:bCs/>
          <w:sz w:val="28"/>
          <w:szCs w:val="28"/>
        </w:rPr>
        <w:t>Choose your preferred payment option from the list below:</w:t>
      </w:r>
    </w:p>
    <w:p w:rsidR="00AE6EAC" w:rsidRPr="00AE6EAC" w:rsidRDefault="00AE6EAC" w:rsidP="00AE6EAC">
      <w:pPr>
        <w:spacing w:line="360" w:lineRule="auto"/>
        <w:rPr>
          <w:rFonts w:ascii="Book Antiqua" w:hAnsi="Book Antiqua"/>
          <w:bCs/>
          <w:sz w:val="28"/>
          <w:szCs w:val="28"/>
        </w:rPr>
      </w:pPr>
      <w:r w:rsidRPr="00AE6EAC">
        <w:rPr>
          <w:rFonts w:ascii="Book Antiqua" w:hAnsi="Book Antiqua"/>
          <w:bCs/>
          <w:sz w:val="28"/>
          <w:szCs w:val="28"/>
        </w:rPr>
        <w:tab/>
      </w:r>
      <w:r w:rsidRPr="00AE6EAC">
        <w:rPr>
          <w:rFonts w:ascii="Book Antiqua" w:hAnsi="Book Antiqua"/>
          <w:bCs/>
          <w:sz w:val="28"/>
          <w:szCs w:val="28"/>
        </w:rPr>
        <w:tab/>
        <w:t xml:space="preserve"> Pay with Card </w:t>
      </w:r>
    </w:p>
    <w:p w:rsidR="00AE6EAC" w:rsidRPr="00AE6EAC" w:rsidRDefault="00AE6EAC" w:rsidP="00AE6EAC">
      <w:pPr>
        <w:spacing w:line="360" w:lineRule="auto"/>
        <w:rPr>
          <w:rFonts w:ascii="Book Antiqua" w:hAnsi="Book Antiqua"/>
          <w:bCs/>
          <w:sz w:val="28"/>
          <w:szCs w:val="28"/>
        </w:rPr>
      </w:pPr>
      <w:r w:rsidRPr="00AE6EAC">
        <w:rPr>
          <w:rFonts w:ascii="Book Antiqua" w:hAnsi="Book Antiqua"/>
          <w:bCs/>
          <w:sz w:val="28"/>
          <w:szCs w:val="28"/>
        </w:rPr>
        <w:tab/>
      </w:r>
      <w:r w:rsidRPr="00AE6EAC">
        <w:rPr>
          <w:rFonts w:ascii="Book Antiqua" w:hAnsi="Book Antiqua"/>
          <w:bCs/>
          <w:sz w:val="28"/>
          <w:szCs w:val="28"/>
        </w:rPr>
        <w:tab/>
        <w:t xml:space="preserve"> Pay with bank </w:t>
      </w:r>
    </w:p>
    <w:p w:rsidR="00AE6EAC" w:rsidRPr="00AE6EAC" w:rsidRDefault="00AE6EAC" w:rsidP="00AE6EAC">
      <w:pPr>
        <w:spacing w:line="360" w:lineRule="auto"/>
        <w:rPr>
          <w:rFonts w:ascii="Book Antiqua" w:hAnsi="Book Antiqua"/>
          <w:bCs/>
          <w:sz w:val="28"/>
          <w:szCs w:val="28"/>
        </w:rPr>
      </w:pPr>
      <w:r w:rsidRPr="00AE6EAC">
        <w:rPr>
          <w:rFonts w:ascii="Book Antiqua" w:hAnsi="Book Antiqua"/>
          <w:bCs/>
          <w:sz w:val="28"/>
          <w:szCs w:val="28"/>
        </w:rPr>
        <w:tab/>
      </w:r>
      <w:r w:rsidRPr="00AE6EAC">
        <w:rPr>
          <w:rFonts w:ascii="Book Antiqua" w:hAnsi="Book Antiqua"/>
          <w:bCs/>
          <w:sz w:val="28"/>
          <w:szCs w:val="28"/>
        </w:rPr>
        <w:tab/>
        <w:t xml:space="preserve">Pay with bank transfer </w:t>
      </w:r>
    </w:p>
    <w:p w:rsidR="00AE6EAC" w:rsidRPr="00AE6EAC" w:rsidRDefault="00AE6EAC" w:rsidP="00AE6EAC">
      <w:pPr>
        <w:spacing w:line="360" w:lineRule="auto"/>
        <w:rPr>
          <w:rFonts w:ascii="Book Antiqua" w:hAnsi="Book Antiqua"/>
          <w:bCs/>
          <w:sz w:val="28"/>
          <w:szCs w:val="28"/>
        </w:rPr>
      </w:pPr>
      <w:r w:rsidRPr="00AE6EAC">
        <w:rPr>
          <w:rFonts w:ascii="Book Antiqua" w:hAnsi="Book Antiqua"/>
          <w:bCs/>
          <w:sz w:val="28"/>
          <w:szCs w:val="28"/>
        </w:rPr>
        <w:tab/>
      </w:r>
      <w:r w:rsidRPr="00AE6EAC">
        <w:rPr>
          <w:rFonts w:ascii="Book Antiqua" w:hAnsi="Book Antiqua"/>
          <w:bCs/>
          <w:sz w:val="28"/>
          <w:szCs w:val="28"/>
        </w:rPr>
        <w:tab/>
        <w:t xml:space="preserve">Pay with USSD </w:t>
      </w:r>
    </w:p>
    <w:p w:rsidR="00AE6EAC" w:rsidRPr="00AE6EAC" w:rsidRDefault="00AE6EAC" w:rsidP="00AE6EAC">
      <w:pPr>
        <w:spacing w:line="360" w:lineRule="auto"/>
        <w:rPr>
          <w:rFonts w:ascii="Book Antiqua" w:hAnsi="Book Antiqua"/>
          <w:bCs/>
          <w:sz w:val="28"/>
          <w:szCs w:val="28"/>
        </w:rPr>
      </w:pPr>
      <w:r w:rsidRPr="00AE6EAC">
        <w:rPr>
          <w:rFonts w:ascii="Book Antiqua" w:hAnsi="Book Antiqua"/>
          <w:bCs/>
          <w:sz w:val="28"/>
          <w:szCs w:val="28"/>
        </w:rPr>
        <w:tab/>
      </w:r>
      <w:r w:rsidRPr="00AE6EAC">
        <w:rPr>
          <w:rFonts w:ascii="Book Antiqua" w:hAnsi="Book Antiqua"/>
          <w:bCs/>
          <w:sz w:val="28"/>
          <w:szCs w:val="28"/>
        </w:rPr>
        <w:tab/>
        <w:t xml:space="preserve">Pay with OPay </w:t>
      </w:r>
    </w:p>
    <w:p w:rsidR="00AE6EAC" w:rsidRPr="00AE6EAC" w:rsidRDefault="00AE6EAC" w:rsidP="00AE6EAC">
      <w:pPr>
        <w:spacing w:line="360" w:lineRule="auto"/>
        <w:rPr>
          <w:rFonts w:ascii="Book Antiqua" w:hAnsi="Book Antiqua"/>
          <w:bCs/>
          <w:sz w:val="28"/>
          <w:szCs w:val="28"/>
        </w:rPr>
      </w:pPr>
      <w:r w:rsidRPr="00AE6EAC">
        <w:rPr>
          <w:rFonts w:ascii="Book Antiqua" w:hAnsi="Book Antiqua"/>
          <w:bCs/>
          <w:sz w:val="28"/>
          <w:szCs w:val="28"/>
        </w:rPr>
        <w:tab/>
      </w:r>
      <w:r w:rsidRPr="00AE6EAC">
        <w:rPr>
          <w:rFonts w:ascii="Book Antiqua" w:hAnsi="Book Antiqua"/>
          <w:bCs/>
          <w:sz w:val="28"/>
          <w:szCs w:val="28"/>
        </w:rPr>
        <w:tab/>
        <w:t xml:space="preserve"> Pay with VISA QR</w:t>
      </w:r>
    </w:p>
    <w:p w:rsidR="00AE6EAC" w:rsidRDefault="00AE6EAC" w:rsidP="00AE6EAC">
      <w:pPr>
        <w:pStyle w:val="ListParagraph"/>
        <w:numPr>
          <w:ilvl w:val="0"/>
          <w:numId w:val="4"/>
        </w:numPr>
        <w:spacing w:line="360" w:lineRule="auto"/>
        <w:rPr>
          <w:rFonts w:ascii="Book Antiqua" w:hAnsi="Book Antiqua"/>
          <w:bCs/>
          <w:sz w:val="28"/>
          <w:szCs w:val="28"/>
        </w:rPr>
      </w:pPr>
      <w:r w:rsidRPr="00AE6EAC">
        <w:rPr>
          <w:rFonts w:ascii="Book Antiqua" w:hAnsi="Book Antiqua"/>
          <w:bCs/>
          <w:sz w:val="28"/>
          <w:szCs w:val="28"/>
        </w:rPr>
        <w:t xml:space="preserve">Proceed to make payment by following the prompt from your chosen option. </w:t>
      </w:r>
    </w:p>
    <w:p w:rsidR="00AE6EAC" w:rsidRPr="00AE6EAC" w:rsidRDefault="00AE6EAC" w:rsidP="00AE6EAC">
      <w:pPr>
        <w:pStyle w:val="ListParagraph"/>
        <w:spacing w:line="360" w:lineRule="auto"/>
        <w:rPr>
          <w:rFonts w:ascii="Book Antiqua" w:hAnsi="Book Antiqua"/>
          <w:bCs/>
          <w:sz w:val="28"/>
          <w:szCs w:val="28"/>
        </w:rPr>
      </w:pPr>
    </w:p>
    <w:p w:rsidR="00AE6EAC" w:rsidRPr="00AE6EAC" w:rsidRDefault="00AE6EAC" w:rsidP="00AE6EAC">
      <w:pPr>
        <w:pStyle w:val="ListParagraph"/>
        <w:numPr>
          <w:ilvl w:val="0"/>
          <w:numId w:val="4"/>
        </w:numPr>
        <w:spacing w:line="360" w:lineRule="auto"/>
        <w:rPr>
          <w:rFonts w:ascii="Book Antiqua" w:hAnsi="Book Antiqua"/>
          <w:bCs/>
          <w:sz w:val="28"/>
          <w:szCs w:val="28"/>
        </w:rPr>
      </w:pPr>
      <w:r w:rsidRPr="00AE6EAC">
        <w:rPr>
          <w:rFonts w:ascii="Book Antiqua" w:hAnsi="Book Antiqua"/>
          <w:bCs/>
          <w:sz w:val="28"/>
          <w:szCs w:val="28"/>
        </w:rPr>
        <w:t xml:space="preserve">Upon successful Payment, navigate back to ‘MY PAYMENTS’ menu and click on ‘VIEW PAYMENTS’ submenu to display and print your payment slip from the portal </w:t>
      </w:r>
    </w:p>
    <w:p w:rsidR="00AE6EAC" w:rsidRPr="00AE6EAC" w:rsidRDefault="00AE6EAC" w:rsidP="00AE6EAC">
      <w:pPr>
        <w:spacing w:line="360" w:lineRule="auto"/>
        <w:rPr>
          <w:rFonts w:ascii="Book Antiqua" w:hAnsi="Book Antiqua"/>
          <w:bCs/>
          <w:sz w:val="28"/>
          <w:szCs w:val="28"/>
        </w:rPr>
      </w:pPr>
    </w:p>
    <w:p w:rsidR="00AE6EAC" w:rsidRDefault="00AE6EAC" w:rsidP="00AE6EAC">
      <w:pPr>
        <w:spacing w:line="360" w:lineRule="auto"/>
        <w:rPr>
          <w:rFonts w:ascii="Book Antiqua" w:hAnsi="Book Antiqua"/>
          <w:bCs/>
          <w:sz w:val="28"/>
          <w:szCs w:val="28"/>
        </w:rPr>
      </w:pPr>
    </w:p>
    <w:p w:rsidR="00AE6EAC" w:rsidRDefault="00AE6EAC" w:rsidP="00AE6EAC">
      <w:pPr>
        <w:spacing w:line="360" w:lineRule="auto"/>
        <w:rPr>
          <w:rFonts w:ascii="Bodoni MT Condensed" w:hAnsi="Bodoni MT Condensed"/>
          <w:bCs/>
          <w:sz w:val="36"/>
          <w:szCs w:val="36"/>
        </w:rPr>
      </w:pPr>
      <w:r>
        <w:rPr>
          <w:rFonts w:ascii="Bodoni MT Condensed" w:hAnsi="Bodoni MT Condensed"/>
          <w:bCs/>
          <w:sz w:val="36"/>
          <w:szCs w:val="36"/>
        </w:rPr>
        <w:t>Key notes…</w:t>
      </w:r>
    </w:p>
    <w:p w:rsidR="006A1AFC" w:rsidRPr="00AE6EAC" w:rsidRDefault="006C2965" w:rsidP="00AE6EAC">
      <w:pPr>
        <w:numPr>
          <w:ilvl w:val="0"/>
          <w:numId w:val="5"/>
        </w:numPr>
        <w:spacing w:line="360" w:lineRule="auto"/>
        <w:rPr>
          <w:rFonts w:ascii="Book Antiqua" w:hAnsi="Book Antiqua"/>
          <w:bCs/>
          <w:sz w:val="28"/>
          <w:szCs w:val="28"/>
        </w:rPr>
      </w:pPr>
      <w:r w:rsidRPr="00AE6EAC">
        <w:rPr>
          <w:rFonts w:ascii="Book Antiqua" w:hAnsi="Book Antiqua"/>
          <w:b/>
          <w:bCs/>
          <w:sz w:val="28"/>
          <w:szCs w:val="28"/>
        </w:rPr>
        <w:t>Card Payment Option</w:t>
      </w:r>
    </w:p>
    <w:p w:rsidR="006A1AFC" w:rsidRPr="00AE6EAC" w:rsidRDefault="006C2965" w:rsidP="00AE6EAC">
      <w:pPr>
        <w:numPr>
          <w:ilvl w:val="1"/>
          <w:numId w:val="5"/>
        </w:numPr>
        <w:spacing w:line="360" w:lineRule="auto"/>
        <w:rPr>
          <w:rFonts w:ascii="Book Antiqua" w:hAnsi="Book Antiqua"/>
          <w:bCs/>
          <w:sz w:val="28"/>
          <w:szCs w:val="28"/>
        </w:rPr>
      </w:pPr>
      <w:r w:rsidRPr="00AE6EAC">
        <w:rPr>
          <w:rFonts w:ascii="Book Antiqua" w:hAnsi="Book Antiqua"/>
          <w:bCs/>
          <w:sz w:val="28"/>
          <w:szCs w:val="28"/>
        </w:rPr>
        <w:t>Please note that your transaction will fail if your ATM Card is not enabled for online transactions.</w:t>
      </w:r>
    </w:p>
    <w:p w:rsidR="006A1AFC" w:rsidRPr="00AE6EAC" w:rsidRDefault="006C2965" w:rsidP="00AE6EAC">
      <w:pPr>
        <w:numPr>
          <w:ilvl w:val="1"/>
          <w:numId w:val="5"/>
        </w:numPr>
        <w:spacing w:line="360" w:lineRule="auto"/>
        <w:rPr>
          <w:rFonts w:ascii="Book Antiqua" w:hAnsi="Book Antiqua"/>
          <w:bCs/>
          <w:sz w:val="28"/>
          <w:szCs w:val="28"/>
        </w:rPr>
      </w:pPr>
      <w:r w:rsidRPr="00AE6EAC">
        <w:rPr>
          <w:rFonts w:ascii="Book Antiqua" w:hAnsi="Book Antiqua"/>
          <w:bCs/>
          <w:sz w:val="28"/>
          <w:szCs w:val="28"/>
        </w:rPr>
        <w:t>Visit your bank for activation if you encounter such response/issue from the system.</w:t>
      </w:r>
    </w:p>
    <w:p w:rsidR="006A1AFC" w:rsidRPr="00AE6EAC" w:rsidRDefault="006C2965" w:rsidP="00AE6EAC">
      <w:pPr>
        <w:numPr>
          <w:ilvl w:val="1"/>
          <w:numId w:val="5"/>
        </w:numPr>
        <w:spacing w:line="360" w:lineRule="auto"/>
        <w:rPr>
          <w:rFonts w:ascii="Book Antiqua" w:hAnsi="Book Antiqua"/>
          <w:bCs/>
          <w:sz w:val="28"/>
          <w:szCs w:val="28"/>
        </w:rPr>
      </w:pPr>
      <w:r w:rsidRPr="00AE6EAC">
        <w:rPr>
          <w:rFonts w:ascii="Book Antiqua" w:hAnsi="Book Antiqua"/>
          <w:bCs/>
          <w:sz w:val="28"/>
          <w:szCs w:val="28"/>
        </w:rPr>
        <w:t xml:space="preserve">The system only allows Nigeria debit cards: VISA, MASTER and VERVE. </w:t>
      </w:r>
    </w:p>
    <w:p w:rsidR="006A1AFC" w:rsidRPr="00AE6EAC" w:rsidRDefault="006C2965" w:rsidP="00AE6EAC">
      <w:pPr>
        <w:numPr>
          <w:ilvl w:val="1"/>
          <w:numId w:val="5"/>
        </w:numPr>
        <w:spacing w:line="360" w:lineRule="auto"/>
        <w:rPr>
          <w:rFonts w:ascii="Book Antiqua" w:hAnsi="Book Antiqua"/>
          <w:bCs/>
          <w:sz w:val="28"/>
          <w:szCs w:val="28"/>
        </w:rPr>
      </w:pPr>
      <w:r w:rsidRPr="00AE6EAC">
        <w:rPr>
          <w:rFonts w:ascii="Book Antiqua" w:hAnsi="Book Antiqua"/>
          <w:bCs/>
          <w:sz w:val="28"/>
          <w:szCs w:val="28"/>
        </w:rPr>
        <w:t>Do not expose your card details to anybody for any reason.</w:t>
      </w:r>
      <w:r w:rsidRPr="00AE6EAC">
        <w:rPr>
          <w:rFonts w:ascii="Book Antiqua" w:hAnsi="Book Antiqua"/>
          <w:b/>
          <w:bCs/>
          <w:sz w:val="28"/>
          <w:szCs w:val="28"/>
        </w:rPr>
        <w:t xml:space="preserve"> </w:t>
      </w:r>
    </w:p>
    <w:p w:rsidR="006A1AFC" w:rsidRPr="00AE6EAC" w:rsidRDefault="006C2965" w:rsidP="00AE6EAC">
      <w:pPr>
        <w:numPr>
          <w:ilvl w:val="0"/>
          <w:numId w:val="5"/>
        </w:numPr>
        <w:spacing w:line="360" w:lineRule="auto"/>
        <w:rPr>
          <w:rFonts w:ascii="Book Antiqua" w:hAnsi="Book Antiqua"/>
          <w:bCs/>
          <w:sz w:val="28"/>
          <w:szCs w:val="28"/>
        </w:rPr>
      </w:pPr>
      <w:r w:rsidRPr="00AE6EAC">
        <w:rPr>
          <w:rFonts w:ascii="Book Antiqua" w:hAnsi="Book Antiqua"/>
          <w:b/>
          <w:bCs/>
          <w:sz w:val="28"/>
          <w:szCs w:val="28"/>
        </w:rPr>
        <w:t>Bank Transfer Payment Option</w:t>
      </w:r>
    </w:p>
    <w:p w:rsidR="006A1AFC" w:rsidRPr="00AE6EAC" w:rsidRDefault="006C2965" w:rsidP="00AE6EAC">
      <w:pPr>
        <w:numPr>
          <w:ilvl w:val="1"/>
          <w:numId w:val="5"/>
        </w:numPr>
        <w:spacing w:line="360" w:lineRule="auto"/>
        <w:rPr>
          <w:rFonts w:ascii="Book Antiqua" w:hAnsi="Book Antiqua"/>
          <w:bCs/>
          <w:sz w:val="28"/>
          <w:szCs w:val="28"/>
        </w:rPr>
      </w:pPr>
      <w:r w:rsidRPr="00AE6EAC">
        <w:rPr>
          <w:rFonts w:ascii="Book Antiqua" w:hAnsi="Book Antiqua"/>
          <w:bCs/>
          <w:sz w:val="28"/>
          <w:szCs w:val="28"/>
        </w:rPr>
        <w:t>Please note that your transaction will fail if you transfer more or less than the amount displayed on the Paystack checkout page</w:t>
      </w:r>
    </w:p>
    <w:p w:rsidR="006A1AFC" w:rsidRPr="00AE6EAC" w:rsidRDefault="006C2965" w:rsidP="00AE6EAC">
      <w:pPr>
        <w:numPr>
          <w:ilvl w:val="1"/>
          <w:numId w:val="5"/>
        </w:numPr>
        <w:spacing w:line="360" w:lineRule="auto"/>
        <w:rPr>
          <w:rFonts w:ascii="Book Antiqua" w:hAnsi="Book Antiqua"/>
          <w:bCs/>
          <w:sz w:val="28"/>
          <w:szCs w:val="28"/>
        </w:rPr>
      </w:pPr>
      <w:r w:rsidRPr="00AE6EAC">
        <w:rPr>
          <w:rFonts w:ascii="Book Antiqua" w:hAnsi="Book Antiqua"/>
          <w:bCs/>
          <w:sz w:val="28"/>
          <w:szCs w:val="28"/>
        </w:rPr>
        <w:t>Your transaction may be incomplete if you fail to click on the button “</w:t>
      </w:r>
      <w:r w:rsidRPr="00AE6EAC">
        <w:rPr>
          <w:rFonts w:ascii="Book Antiqua" w:hAnsi="Book Antiqua"/>
          <w:b/>
          <w:bCs/>
          <w:sz w:val="28"/>
          <w:szCs w:val="28"/>
        </w:rPr>
        <w:t>I’ve sent the money</w:t>
      </w:r>
      <w:r w:rsidRPr="00AE6EAC">
        <w:rPr>
          <w:rFonts w:ascii="Book Antiqua" w:hAnsi="Book Antiqua"/>
          <w:bCs/>
          <w:sz w:val="28"/>
          <w:szCs w:val="28"/>
        </w:rPr>
        <w:t>” after transferring from your banking app., POS Terminal or any other means of funding the generated account.</w:t>
      </w:r>
    </w:p>
    <w:p w:rsidR="006A1AFC" w:rsidRPr="00AE6EAC" w:rsidRDefault="006C2965" w:rsidP="00AE6EAC">
      <w:pPr>
        <w:numPr>
          <w:ilvl w:val="1"/>
          <w:numId w:val="5"/>
        </w:numPr>
        <w:spacing w:line="360" w:lineRule="auto"/>
        <w:rPr>
          <w:rFonts w:ascii="Book Antiqua" w:hAnsi="Book Antiqua"/>
          <w:bCs/>
          <w:sz w:val="28"/>
          <w:szCs w:val="28"/>
        </w:rPr>
      </w:pPr>
      <w:r w:rsidRPr="00AE6EAC">
        <w:rPr>
          <w:rFonts w:ascii="Book Antiqua" w:hAnsi="Book Antiqua"/>
          <w:bCs/>
          <w:sz w:val="28"/>
          <w:szCs w:val="28"/>
        </w:rPr>
        <w:t>The account number generated on the Paystack checkout page is unique to a student and is for a specific transaction. Its validation populates “PAYSTACK CHECKOUT”. The generated account number expires after 30minutes if not funded</w:t>
      </w:r>
      <w:r w:rsidRPr="00AE6EAC">
        <w:rPr>
          <w:rFonts w:ascii="Book Antiqua" w:hAnsi="Book Antiqua"/>
          <w:b/>
          <w:bCs/>
          <w:sz w:val="28"/>
          <w:szCs w:val="28"/>
        </w:rPr>
        <w:t xml:space="preserve"> </w:t>
      </w:r>
    </w:p>
    <w:p w:rsidR="006A1AFC" w:rsidRPr="00AE6EAC" w:rsidRDefault="006C2965" w:rsidP="00AE6EAC">
      <w:pPr>
        <w:numPr>
          <w:ilvl w:val="0"/>
          <w:numId w:val="5"/>
        </w:numPr>
        <w:spacing w:line="360" w:lineRule="auto"/>
        <w:rPr>
          <w:rFonts w:ascii="Book Antiqua" w:hAnsi="Book Antiqua"/>
          <w:bCs/>
          <w:sz w:val="28"/>
          <w:szCs w:val="28"/>
        </w:rPr>
      </w:pPr>
      <w:r w:rsidRPr="00AE6EAC">
        <w:rPr>
          <w:rFonts w:ascii="Book Antiqua" w:hAnsi="Book Antiqua"/>
          <w:b/>
          <w:bCs/>
          <w:sz w:val="28"/>
          <w:szCs w:val="28"/>
        </w:rPr>
        <w:t>Bank Payment Option</w:t>
      </w:r>
    </w:p>
    <w:p w:rsidR="006A1AFC" w:rsidRPr="00AE6EAC" w:rsidRDefault="006C2965" w:rsidP="00AE6EAC">
      <w:pPr>
        <w:numPr>
          <w:ilvl w:val="1"/>
          <w:numId w:val="5"/>
        </w:numPr>
        <w:spacing w:line="360" w:lineRule="auto"/>
        <w:rPr>
          <w:rFonts w:ascii="Book Antiqua" w:hAnsi="Book Antiqua"/>
          <w:bCs/>
          <w:sz w:val="28"/>
          <w:szCs w:val="28"/>
        </w:rPr>
      </w:pPr>
      <w:r w:rsidRPr="00AE6EAC">
        <w:rPr>
          <w:rFonts w:ascii="Book Antiqua" w:hAnsi="Book Antiqua"/>
          <w:bCs/>
          <w:sz w:val="28"/>
          <w:szCs w:val="28"/>
        </w:rPr>
        <w:t>Please note that your transaction will fail if your account is not linked to BVN.</w:t>
      </w:r>
      <w:r w:rsidRPr="00AE6EAC">
        <w:rPr>
          <w:rFonts w:ascii="Book Antiqua" w:hAnsi="Book Antiqua"/>
          <w:b/>
          <w:bCs/>
          <w:sz w:val="28"/>
          <w:szCs w:val="28"/>
        </w:rPr>
        <w:t xml:space="preserve"> </w:t>
      </w:r>
    </w:p>
    <w:p w:rsidR="006A1AFC" w:rsidRPr="00AE6EAC" w:rsidRDefault="006C2965" w:rsidP="00AE6EAC">
      <w:pPr>
        <w:numPr>
          <w:ilvl w:val="1"/>
          <w:numId w:val="5"/>
        </w:numPr>
        <w:spacing w:line="360" w:lineRule="auto"/>
        <w:rPr>
          <w:rFonts w:ascii="Book Antiqua" w:hAnsi="Book Antiqua"/>
          <w:bCs/>
          <w:sz w:val="28"/>
          <w:szCs w:val="28"/>
        </w:rPr>
      </w:pPr>
      <w:r w:rsidRPr="00AE6EAC">
        <w:rPr>
          <w:rFonts w:ascii="Book Antiqua" w:hAnsi="Book Antiqua"/>
          <w:bCs/>
          <w:sz w:val="28"/>
          <w:szCs w:val="28"/>
        </w:rPr>
        <w:lastRenderedPageBreak/>
        <w:t xml:space="preserve">Ensure you are enrolled for BVN and OTP notification before using this option. </w:t>
      </w:r>
    </w:p>
    <w:p w:rsidR="006A1AFC" w:rsidRPr="00AE6EAC" w:rsidRDefault="006C2965" w:rsidP="00AE6EAC">
      <w:pPr>
        <w:numPr>
          <w:ilvl w:val="1"/>
          <w:numId w:val="5"/>
        </w:numPr>
        <w:spacing w:line="360" w:lineRule="auto"/>
        <w:rPr>
          <w:rFonts w:ascii="Book Antiqua" w:hAnsi="Book Antiqua"/>
          <w:bCs/>
          <w:sz w:val="28"/>
          <w:szCs w:val="28"/>
        </w:rPr>
      </w:pPr>
      <w:r w:rsidRPr="00AE6EAC">
        <w:rPr>
          <w:rFonts w:ascii="Book Antiqua" w:hAnsi="Book Antiqua"/>
          <w:bCs/>
          <w:sz w:val="28"/>
          <w:szCs w:val="28"/>
        </w:rPr>
        <w:t>Only the phone number and email address linked to your bank account for SMS notification will receive such confidential information (OTP) for intended debit transaction</w:t>
      </w:r>
    </w:p>
    <w:p w:rsidR="006A1AFC" w:rsidRPr="00AE6EAC" w:rsidRDefault="006C2965" w:rsidP="00AE6EAC">
      <w:pPr>
        <w:numPr>
          <w:ilvl w:val="1"/>
          <w:numId w:val="5"/>
        </w:numPr>
        <w:spacing w:line="360" w:lineRule="auto"/>
        <w:rPr>
          <w:rFonts w:ascii="Book Antiqua" w:hAnsi="Book Antiqua"/>
          <w:bCs/>
          <w:sz w:val="28"/>
          <w:szCs w:val="28"/>
        </w:rPr>
      </w:pPr>
      <w:r w:rsidRPr="00AE6EAC">
        <w:rPr>
          <w:rFonts w:ascii="Book Antiqua" w:hAnsi="Book Antiqua"/>
          <w:bCs/>
          <w:sz w:val="28"/>
          <w:szCs w:val="28"/>
        </w:rPr>
        <w:t>OPT received must be entered as required before the expiration of the code.</w:t>
      </w:r>
      <w:r w:rsidRPr="00AE6EAC">
        <w:rPr>
          <w:rFonts w:ascii="Book Antiqua" w:hAnsi="Book Antiqua"/>
          <w:b/>
          <w:bCs/>
          <w:sz w:val="28"/>
          <w:szCs w:val="28"/>
        </w:rPr>
        <w:t xml:space="preserve"> </w:t>
      </w:r>
    </w:p>
    <w:p w:rsidR="006A1AFC" w:rsidRPr="00AE6EAC" w:rsidRDefault="006C2965" w:rsidP="00AE6EAC">
      <w:pPr>
        <w:numPr>
          <w:ilvl w:val="0"/>
          <w:numId w:val="5"/>
        </w:numPr>
        <w:spacing w:line="360" w:lineRule="auto"/>
        <w:rPr>
          <w:rFonts w:ascii="Book Antiqua" w:hAnsi="Book Antiqua"/>
          <w:bCs/>
          <w:sz w:val="28"/>
          <w:szCs w:val="28"/>
        </w:rPr>
      </w:pPr>
      <w:r w:rsidRPr="00AE6EAC">
        <w:rPr>
          <w:rFonts w:ascii="Book Antiqua" w:hAnsi="Book Antiqua"/>
          <w:b/>
          <w:bCs/>
          <w:sz w:val="28"/>
          <w:szCs w:val="28"/>
        </w:rPr>
        <w:t>USSD Payment Option</w:t>
      </w:r>
    </w:p>
    <w:p w:rsidR="006A1AFC" w:rsidRPr="00AE6EAC" w:rsidRDefault="006C2965" w:rsidP="00AE6EAC">
      <w:pPr>
        <w:numPr>
          <w:ilvl w:val="1"/>
          <w:numId w:val="5"/>
        </w:numPr>
        <w:spacing w:line="360" w:lineRule="auto"/>
        <w:rPr>
          <w:rFonts w:ascii="Book Antiqua" w:hAnsi="Book Antiqua"/>
          <w:bCs/>
          <w:sz w:val="28"/>
          <w:szCs w:val="28"/>
        </w:rPr>
      </w:pPr>
      <w:r w:rsidRPr="00AE6EAC">
        <w:rPr>
          <w:rFonts w:ascii="Book Antiqua" w:hAnsi="Book Antiqua"/>
          <w:bCs/>
          <w:sz w:val="28"/>
          <w:szCs w:val="28"/>
        </w:rPr>
        <w:t xml:space="preserve">Please note that your transaction will fail if the bill amount exceeds the default limit for your USSD transactions. </w:t>
      </w:r>
    </w:p>
    <w:p w:rsidR="006A1AFC" w:rsidRPr="00AE6EAC" w:rsidRDefault="006C2965" w:rsidP="00AE6EAC">
      <w:pPr>
        <w:numPr>
          <w:ilvl w:val="1"/>
          <w:numId w:val="5"/>
        </w:numPr>
        <w:spacing w:line="360" w:lineRule="auto"/>
        <w:rPr>
          <w:rFonts w:ascii="Book Antiqua" w:hAnsi="Book Antiqua"/>
          <w:bCs/>
          <w:sz w:val="28"/>
          <w:szCs w:val="28"/>
        </w:rPr>
      </w:pPr>
      <w:r w:rsidRPr="00AE6EAC">
        <w:rPr>
          <w:rFonts w:ascii="Book Antiqua" w:hAnsi="Book Antiqua"/>
          <w:bCs/>
          <w:sz w:val="28"/>
          <w:szCs w:val="28"/>
        </w:rPr>
        <w:t xml:space="preserve">Visit your bank for upgrade if you encounter such response/issue from the system. </w:t>
      </w:r>
    </w:p>
    <w:p w:rsidR="006A1AFC" w:rsidRPr="00AE6EAC" w:rsidRDefault="006C2965" w:rsidP="00AE6EAC">
      <w:pPr>
        <w:numPr>
          <w:ilvl w:val="0"/>
          <w:numId w:val="5"/>
        </w:numPr>
        <w:spacing w:line="360" w:lineRule="auto"/>
        <w:rPr>
          <w:rFonts w:ascii="Book Antiqua" w:hAnsi="Book Antiqua"/>
          <w:bCs/>
          <w:sz w:val="28"/>
          <w:szCs w:val="28"/>
        </w:rPr>
      </w:pPr>
      <w:r w:rsidRPr="00AE6EAC">
        <w:rPr>
          <w:rFonts w:ascii="Book Antiqua" w:hAnsi="Book Antiqua"/>
          <w:b/>
          <w:bCs/>
          <w:sz w:val="28"/>
          <w:szCs w:val="28"/>
        </w:rPr>
        <w:t>Opay Payment Option</w:t>
      </w:r>
    </w:p>
    <w:p w:rsidR="006A1AFC" w:rsidRPr="00AE6EAC" w:rsidRDefault="006C2965" w:rsidP="00AE6EAC">
      <w:pPr>
        <w:numPr>
          <w:ilvl w:val="1"/>
          <w:numId w:val="5"/>
        </w:numPr>
        <w:spacing w:line="360" w:lineRule="auto"/>
        <w:rPr>
          <w:rFonts w:ascii="Book Antiqua" w:hAnsi="Book Antiqua"/>
          <w:bCs/>
          <w:sz w:val="28"/>
          <w:szCs w:val="28"/>
        </w:rPr>
      </w:pPr>
      <w:r w:rsidRPr="00AE6EAC">
        <w:rPr>
          <w:rFonts w:ascii="Book Antiqua" w:hAnsi="Book Antiqua"/>
          <w:bCs/>
          <w:sz w:val="28"/>
          <w:szCs w:val="28"/>
        </w:rPr>
        <w:t>Please note that you must have an Opay</w:t>
      </w:r>
      <w:r w:rsidR="00032BB9">
        <w:rPr>
          <w:rFonts w:ascii="Book Antiqua" w:hAnsi="Book Antiqua"/>
          <w:bCs/>
          <w:sz w:val="28"/>
          <w:szCs w:val="28"/>
        </w:rPr>
        <w:t>,</w:t>
      </w:r>
      <w:r w:rsidRPr="00AE6EAC">
        <w:rPr>
          <w:rFonts w:ascii="Book Antiqua" w:hAnsi="Book Antiqua"/>
          <w:bCs/>
          <w:sz w:val="28"/>
          <w:szCs w:val="28"/>
        </w:rPr>
        <w:t xml:space="preserve"> account to use this option</w:t>
      </w:r>
    </w:p>
    <w:p w:rsidR="006A1AFC" w:rsidRPr="00AE6EAC" w:rsidRDefault="006C2965" w:rsidP="00AE6EAC">
      <w:pPr>
        <w:numPr>
          <w:ilvl w:val="1"/>
          <w:numId w:val="5"/>
        </w:numPr>
        <w:spacing w:line="360" w:lineRule="auto"/>
        <w:rPr>
          <w:rFonts w:ascii="Book Antiqua" w:hAnsi="Book Antiqua"/>
          <w:bCs/>
          <w:sz w:val="28"/>
          <w:szCs w:val="28"/>
        </w:rPr>
      </w:pPr>
      <w:r w:rsidRPr="00AE6EAC">
        <w:rPr>
          <w:rFonts w:ascii="Book Antiqua" w:hAnsi="Book Antiqua"/>
          <w:bCs/>
          <w:sz w:val="28"/>
          <w:szCs w:val="28"/>
        </w:rPr>
        <w:t>Your login credentials to your Opay account is required for authentication</w:t>
      </w:r>
    </w:p>
    <w:p w:rsidR="00AE6EAC" w:rsidRPr="00AE6EAC" w:rsidRDefault="00AE6EAC" w:rsidP="00AE6EAC">
      <w:pPr>
        <w:spacing w:line="360" w:lineRule="auto"/>
        <w:rPr>
          <w:rFonts w:ascii="Book Antiqua" w:hAnsi="Book Antiqua"/>
          <w:bCs/>
          <w:sz w:val="28"/>
          <w:szCs w:val="28"/>
        </w:rPr>
      </w:pPr>
    </w:p>
    <w:p w:rsidR="00AE6EAC" w:rsidRPr="00AE6EAC" w:rsidRDefault="00AE6EAC" w:rsidP="00AE6EAC">
      <w:pPr>
        <w:spacing w:line="240" w:lineRule="auto"/>
        <w:rPr>
          <w:rFonts w:ascii="Bodoni MT Condensed" w:hAnsi="Bodoni MT Condensed"/>
          <w:sz w:val="36"/>
          <w:szCs w:val="36"/>
        </w:rPr>
      </w:pPr>
    </w:p>
    <w:sectPr w:rsidR="00AE6EAC" w:rsidRPr="00AE6EAC" w:rsidSect="0053181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D85" w:rsidRDefault="005D5D85" w:rsidP="00531816">
      <w:pPr>
        <w:spacing w:after="0" w:line="240" w:lineRule="auto"/>
      </w:pPr>
      <w:r>
        <w:separator/>
      </w:r>
    </w:p>
  </w:endnote>
  <w:endnote w:type="continuationSeparator" w:id="1">
    <w:p w:rsidR="005D5D85" w:rsidRDefault="005D5D85" w:rsidP="005318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816" w:rsidRDefault="005318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816" w:rsidRDefault="005318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816" w:rsidRDefault="005318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D85" w:rsidRDefault="005D5D85" w:rsidP="00531816">
      <w:pPr>
        <w:spacing w:after="0" w:line="240" w:lineRule="auto"/>
      </w:pPr>
      <w:r>
        <w:separator/>
      </w:r>
    </w:p>
  </w:footnote>
  <w:footnote w:type="continuationSeparator" w:id="1">
    <w:p w:rsidR="005D5D85" w:rsidRDefault="005D5D85" w:rsidP="005318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816" w:rsidRDefault="006A1A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20110" o:spid="_x0000_s2052" type="#_x0000_t136" style="position:absolute;margin-left:0;margin-top:0;width:692.1pt;height:69.2pt;rotation:315;z-index:-251654144;mso-position-horizontal:center;mso-position-horizontal-relative:margin;mso-position-vertical:center;mso-position-vertical-relative:margin" o:allowincell="f" fillcolor="silver" stroked="f">
          <v:fill opacity=".5"/>
          <v:textpath style="font-family:&quot;Calibri&quot;;font-size:1pt" string="https://pnhs.thexsoftware.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816" w:rsidRDefault="006A1A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20111" o:spid="_x0000_s2053" type="#_x0000_t136" style="position:absolute;margin-left:0;margin-top:0;width:692.1pt;height:69.2pt;rotation:315;z-index:-251652096;mso-position-horizontal:center;mso-position-horizontal-relative:margin;mso-position-vertical:center;mso-position-vertical-relative:margin" o:allowincell="f" fillcolor="silver" stroked="f">
          <v:fill opacity=".5"/>
          <v:textpath style="font-family:&quot;Calibri&quot;;font-size:1pt" string="https://pnhs.thexsoftware.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816" w:rsidRDefault="006A1A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20109" o:spid="_x0000_s2051" type="#_x0000_t136" style="position:absolute;margin-left:0;margin-top:0;width:692.1pt;height:69.2pt;rotation:315;z-index:-251656192;mso-position-horizontal:center;mso-position-horizontal-relative:margin;mso-position-vertical:center;mso-position-vertical-relative:margin" o:allowincell="f" fillcolor="silver" stroked="f">
          <v:fill opacity=".5"/>
          <v:textpath style="font-family:&quot;Calibri&quot;;font-size:1pt" string="https://pnhs.thexsoftware.com"/>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09DF"/>
    <w:multiLevelType w:val="hybridMultilevel"/>
    <w:tmpl w:val="C568C88A"/>
    <w:lvl w:ilvl="0" w:tplc="FA1A48F0">
      <w:start w:val="1"/>
      <w:numFmt w:val="bullet"/>
      <w:lvlText w:val=""/>
      <w:lvlJc w:val="left"/>
      <w:pPr>
        <w:tabs>
          <w:tab w:val="num" w:pos="720"/>
        </w:tabs>
        <w:ind w:left="720" w:hanging="360"/>
      </w:pPr>
      <w:rPr>
        <w:rFonts w:ascii="Wingdings 3" w:hAnsi="Wingdings 3" w:hint="default"/>
      </w:rPr>
    </w:lvl>
    <w:lvl w:ilvl="1" w:tplc="AC58223A" w:tentative="1">
      <w:start w:val="1"/>
      <w:numFmt w:val="bullet"/>
      <w:lvlText w:val=""/>
      <w:lvlJc w:val="left"/>
      <w:pPr>
        <w:tabs>
          <w:tab w:val="num" w:pos="1440"/>
        </w:tabs>
        <w:ind w:left="1440" w:hanging="360"/>
      </w:pPr>
      <w:rPr>
        <w:rFonts w:ascii="Wingdings 3" w:hAnsi="Wingdings 3" w:hint="default"/>
      </w:rPr>
    </w:lvl>
    <w:lvl w:ilvl="2" w:tplc="6026FB1A" w:tentative="1">
      <w:start w:val="1"/>
      <w:numFmt w:val="bullet"/>
      <w:lvlText w:val=""/>
      <w:lvlJc w:val="left"/>
      <w:pPr>
        <w:tabs>
          <w:tab w:val="num" w:pos="2160"/>
        </w:tabs>
        <w:ind w:left="2160" w:hanging="360"/>
      </w:pPr>
      <w:rPr>
        <w:rFonts w:ascii="Wingdings 3" w:hAnsi="Wingdings 3" w:hint="default"/>
      </w:rPr>
    </w:lvl>
    <w:lvl w:ilvl="3" w:tplc="C854F7DE" w:tentative="1">
      <w:start w:val="1"/>
      <w:numFmt w:val="bullet"/>
      <w:lvlText w:val=""/>
      <w:lvlJc w:val="left"/>
      <w:pPr>
        <w:tabs>
          <w:tab w:val="num" w:pos="2880"/>
        </w:tabs>
        <w:ind w:left="2880" w:hanging="360"/>
      </w:pPr>
      <w:rPr>
        <w:rFonts w:ascii="Wingdings 3" w:hAnsi="Wingdings 3" w:hint="default"/>
      </w:rPr>
    </w:lvl>
    <w:lvl w:ilvl="4" w:tplc="B340264E" w:tentative="1">
      <w:start w:val="1"/>
      <w:numFmt w:val="bullet"/>
      <w:lvlText w:val=""/>
      <w:lvlJc w:val="left"/>
      <w:pPr>
        <w:tabs>
          <w:tab w:val="num" w:pos="3600"/>
        </w:tabs>
        <w:ind w:left="3600" w:hanging="360"/>
      </w:pPr>
      <w:rPr>
        <w:rFonts w:ascii="Wingdings 3" w:hAnsi="Wingdings 3" w:hint="default"/>
      </w:rPr>
    </w:lvl>
    <w:lvl w:ilvl="5" w:tplc="019E751A" w:tentative="1">
      <w:start w:val="1"/>
      <w:numFmt w:val="bullet"/>
      <w:lvlText w:val=""/>
      <w:lvlJc w:val="left"/>
      <w:pPr>
        <w:tabs>
          <w:tab w:val="num" w:pos="4320"/>
        </w:tabs>
        <w:ind w:left="4320" w:hanging="360"/>
      </w:pPr>
      <w:rPr>
        <w:rFonts w:ascii="Wingdings 3" w:hAnsi="Wingdings 3" w:hint="default"/>
      </w:rPr>
    </w:lvl>
    <w:lvl w:ilvl="6" w:tplc="0B8AF59A" w:tentative="1">
      <w:start w:val="1"/>
      <w:numFmt w:val="bullet"/>
      <w:lvlText w:val=""/>
      <w:lvlJc w:val="left"/>
      <w:pPr>
        <w:tabs>
          <w:tab w:val="num" w:pos="5040"/>
        </w:tabs>
        <w:ind w:left="5040" w:hanging="360"/>
      </w:pPr>
      <w:rPr>
        <w:rFonts w:ascii="Wingdings 3" w:hAnsi="Wingdings 3" w:hint="default"/>
      </w:rPr>
    </w:lvl>
    <w:lvl w:ilvl="7" w:tplc="DD1ACEF6" w:tentative="1">
      <w:start w:val="1"/>
      <w:numFmt w:val="bullet"/>
      <w:lvlText w:val=""/>
      <w:lvlJc w:val="left"/>
      <w:pPr>
        <w:tabs>
          <w:tab w:val="num" w:pos="5760"/>
        </w:tabs>
        <w:ind w:left="5760" w:hanging="360"/>
      </w:pPr>
      <w:rPr>
        <w:rFonts w:ascii="Wingdings 3" w:hAnsi="Wingdings 3" w:hint="default"/>
      </w:rPr>
    </w:lvl>
    <w:lvl w:ilvl="8" w:tplc="6EB48BCE" w:tentative="1">
      <w:start w:val="1"/>
      <w:numFmt w:val="bullet"/>
      <w:lvlText w:val=""/>
      <w:lvlJc w:val="left"/>
      <w:pPr>
        <w:tabs>
          <w:tab w:val="num" w:pos="6480"/>
        </w:tabs>
        <w:ind w:left="6480" w:hanging="360"/>
      </w:pPr>
      <w:rPr>
        <w:rFonts w:ascii="Wingdings 3" w:hAnsi="Wingdings 3" w:hint="default"/>
      </w:rPr>
    </w:lvl>
  </w:abstractNum>
  <w:abstractNum w:abstractNumId="1">
    <w:nsid w:val="047F33E5"/>
    <w:multiLevelType w:val="hybridMultilevel"/>
    <w:tmpl w:val="0D24A316"/>
    <w:lvl w:ilvl="0" w:tplc="21A6667E">
      <w:start w:val="1"/>
      <w:numFmt w:val="bullet"/>
      <w:lvlText w:val=""/>
      <w:lvlJc w:val="left"/>
      <w:pPr>
        <w:tabs>
          <w:tab w:val="num" w:pos="720"/>
        </w:tabs>
        <w:ind w:left="720" w:hanging="360"/>
      </w:pPr>
      <w:rPr>
        <w:rFonts w:ascii="Wingdings 3" w:hAnsi="Wingdings 3" w:hint="default"/>
      </w:rPr>
    </w:lvl>
    <w:lvl w:ilvl="1" w:tplc="85A69736">
      <w:start w:val="1498"/>
      <w:numFmt w:val="bullet"/>
      <w:lvlText w:val=""/>
      <w:lvlJc w:val="left"/>
      <w:pPr>
        <w:tabs>
          <w:tab w:val="num" w:pos="1440"/>
        </w:tabs>
        <w:ind w:left="1440" w:hanging="360"/>
      </w:pPr>
      <w:rPr>
        <w:rFonts w:ascii="Wingdings" w:hAnsi="Wingdings" w:hint="default"/>
      </w:rPr>
    </w:lvl>
    <w:lvl w:ilvl="2" w:tplc="66ECD950" w:tentative="1">
      <w:start w:val="1"/>
      <w:numFmt w:val="bullet"/>
      <w:lvlText w:val=""/>
      <w:lvlJc w:val="left"/>
      <w:pPr>
        <w:tabs>
          <w:tab w:val="num" w:pos="2160"/>
        </w:tabs>
        <w:ind w:left="2160" w:hanging="360"/>
      </w:pPr>
      <w:rPr>
        <w:rFonts w:ascii="Wingdings 3" w:hAnsi="Wingdings 3" w:hint="default"/>
      </w:rPr>
    </w:lvl>
    <w:lvl w:ilvl="3" w:tplc="541E97DA" w:tentative="1">
      <w:start w:val="1"/>
      <w:numFmt w:val="bullet"/>
      <w:lvlText w:val=""/>
      <w:lvlJc w:val="left"/>
      <w:pPr>
        <w:tabs>
          <w:tab w:val="num" w:pos="2880"/>
        </w:tabs>
        <w:ind w:left="2880" w:hanging="360"/>
      </w:pPr>
      <w:rPr>
        <w:rFonts w:ascii="Wingdings 3" w:hAnsi="Wingdings 3" w:hint="default"/>
      </w:rPr>
    </w:lvl>
    <w:lvl w:ilvl="4" w:tplc="10E8FC44" w:tentative="1">
      <w:start w:val="1"/>
      <w:numFmt w:val="bullet"/>
      <w:lvlText w:val=""/>
      <w:lvlJc w:val="left"/>
      <w:pPr>
        <w:tabs>
          <w:tab w:val="num" w:pos="3600"/>
        </w:tabs>
        <w:ind w:left="3600" w:hanging="360"/>
      </w:pPr>
      <w:rPr>
        <w:rFonts w:ascii="Wingdings 3" w:hAnsi="Wingdings 3" w:hint="default"/>
      </w:rPr>
    </w:lvl>
    <w:lvl w:ilvl="5" w:tplc="7FAEB63C" w:tentative="1">
      <w:start w:val="1"/>
      <w:numFmt w:val="bullet"/>
      <w:lvlText w:val=""/>
      <w:lvlJc w:val="left"/>
      <w:pPr>
        <w:tabs>
          <w:tab w:val="num" w:pos="4320"/>
        </w:tabs>
        <w:ind w:left="4320" w:hanging="360"/>
      </w:pPr>
      <w:rPr>
        <w:rFonts w:ascii="Wingdings 3" w:hAnsi="Wingdings 3" w:hint="default"/>
      </w:rPr>
    </w:lvl>
    <w:lvl w:ilvl="6" w:tplc="BF70C40E" w:tentative="1">
      <w:start w:val="1"/>
      <w:numFmt w:val="bullet"/>
      <w:lvlText w:val=""/>
      <w:lvlJc w:val="left"/>
      <w:pPr>
        <w:tabs>
          <w:tab w:val="num" w:pos="5040"/>
        </w:tabs>
        <w:ind w:left="5040" w:hanging="360"/>
      </w:pPr>
      <w:rPr>
        <w:rFonts w:ascii="Wingdings 3" w:hAnsi="Wingdings 3" w:hint="default"/>
      </w:rPr>
    </w:lvl>
    <w:lvl w:ilvl="7" w:tplc="EA844A6A" w:tentative="1">
      <w:start w:val="1"/>
      <w:numFmt w:val="bullet"/>
      <w:lvlText w:val=""/>
      <w:lvlJc w:val="left"/>
      <w:pPr>
        <w:tabs>
          <w:tab w:val="num" w:pos="5760"/>
        </w:tabs>
        <w:ind w:left="5760" w:hanging="360"/>
      </w:pPr>
      <w:rPr>
        <w:rFonts w:ascii="Wingdings 3" w:hAnsi="Wingdings 3" w:hint="default"/>
      </w:rPr>
    </w:lvl>
    <w:lvl w:ilvl="8" w:tplc="380E03D2" w:tentative="1">
      <w:start w:val="1"/>
      <w:numFmt w:val="bullet"/>
      <w:lvlText w:val=""/>
      <w:lvlJc w:val="left"/>
      <w:pPr>
        <w:tabs>
          <w:tab w:val="num" w:pos="6480"/>
        </w:tabs>
        <w:ind w:left="6480" w:hanging="360"/>
      </w:pPr>
      <w:rPr>
        <w:rFonts w:ascii="Wingdings 3" w:hAnsi="Wingdings 3" w:hint="default"/>
      </w:rPr>
    </w:lvl>
  </w:abstractNum>
  <w:abstractNum w:abstractNumId="2">
    <w:nsid w:val="04B67B9D"/>
    <w:multiLevelType w:val="hybridMultilevel"/>
    <w:tmpl w:val="6C7E95A6"/>
    <w:lvl w:ilvl="0" w:tplc="7C565240">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0E2BC5"/>
    <w:multiLevelType w:val="hybridMultilevel"/>
    <w:tmpl w:val="9FE0BFE6"/>
    <w:lvl w:ilvl="0" w:tplc="89AE5DAA">
      <w:start w:val="1"/>
      <w:numFmt w:val="bullet"/>
      <w:lvlText w:val=""/>
      <w:lvlJc w:val="left"/>
      <w:pPr>
        <w:tabs>
          <w:tab w:val="num" w:pos="720"/>
        </w:tabs>
        <w:ind w:left="720" w:hanging="360"/>
      </w:pPr>
      <w:rPr>
        <w:rFonts w:ascii="Wingdings 3" w:hAnsi="Wingdings 3" w:hint="default"/>
      </w:rPr>
    </w:lvl>
    <w:lvl w:ilvl="1" w:tplc="A3C41632">
      <w:start w:val="1315"/>
      <w:numFmt w:val="bullet"/>
      <w:lvlText w:val=""/>
      <w:lvlJc w:val="left"/>
      <w:pPr>
        <w:tabs>
          <w:tab w:val="num" w:pos="1440"/>
        </w:tabs>
        <w:ind w:left="1440" w:hanging="360"/>
      </w:pPr>
      <w:rPr>
        <w:rFonts w:ascii="Wingdings" w:hAnsi="Wingdings" w:hint="default"/>
      </w:rPr>
    </w:lvl>
    <w:lvl w:ilvl="2" w:tplc="E4D8B626" w:tentative="1">
      <w:start w:val="1"/>
      <w:numFmt w:val="bullet"/>
      <w:lvlText w:val=""/>
      <w:lvlJc w:val="left"/>
      <w:pPr>
        <w:tabs>
          <w:tab w:val="num" w:pos="2160"/>
        </w:tabs>
        <w:ind w:left="2160" w:hanging="360"/>
      </w:pPr>
      <w:rPr>
        <w:rFonts w:ascii="Wingdings 3" w:hAnsi="Wingdings 3" w:hint="default"/>
      </w:rPr>
    </w:lvl>
    <w:lvl w:ilvl="3" w:tplc="713A32BA" w:tentative="1">
      <w:start w:val="1"/>
      <w:numFmt w:val="bullet"/>
      <w:lvlText w:val=""/>
      <w:lvlJc w:val="left"/>
      <w:pPr>
        <w:tabs>
          <w:tab w:val="num" w:pos="2880"/>
        </w:tabs>
        <w:ind w:left="2880" w:hanging="360"/>
      </w:pPr>
      <w:rPr>
        <w:rFonts w:ascii="Wingdings 3" w:hAnsi="Wingdings 3" w:hint="default"/>
      </w:rPr>
    </w:lvl>
    <w:lvl w:ilvl="4" w:tplc="62CEE106" w:tentative="1">
      <w:start w:val="1"/>
      <w:numFmt w:val="bullet"/>
      <w:lvlText w:val=""/>
      <w:lvlJc w:val="left"/>
      <w:pPr>
        <w:tabs>
          <w:tab w:val="num" w:pos="3600"/>
        </w:tabs>
        <w:ind w:left="3600" w:hanging="360"/>
      </w:pPr>
      <w:rPr>
        <w:rFonts w:ascii="Wingdings 3" w:hAnsi="Wingdings 3" w:hint="default"/>
      </w:rPr>
    </w:lvl>
    <w:lvl w:ilvl="5" w:tplc="5A8E7A64" w:tentative="1">
      <w:start w:val="1"/>
      <w:numFmt w:val="bullet"/>
      <w:lvlText w:val=""/>
      <w:lvlJc w:val="left"/>
      <w:pPr>
        <w:tabs>
          <w:tab w:val="num" w:pos="4320"/>
        </w:tabs>
        <w:ind w:left="4320" w:hanging="360"/>
      </w:pPr>
      <w:rPr>
        <w:rFonts w:ascii="Wingdings 3" w:hAnsi="Wingdings 3" w:hint="default"/>
      </w:rPr>
    </w:lvl>
    <w:lvl w:ilvl="6" w:tplc="B562E3A4" w:tentative="1">
      <w:start w:val="1"/>
      <w:numFmt w:val="bullet"/>
      <w:lvlText w:val=""/>
      <w:lvlJc w:val="left"/>
      <w:pPr>
        <w:tabs>
          <w:tab w:val="num" w:pos="5040"/>
        </w:tabs>
        <w:ind w:left="5040" w:hanging="360"/>
      </w:pPr>
      <w:rPr>
        <w:rFonts w:ascii="Wingdings 3" w:hAnsi="Wingdings 3" w:hint="default"/>
      </w:rPr>
    </w:lvl>
    <w:lvl w:ilvl="7" w:tplc="8FB80E22" w:tentative="1">
      <w:start w:val="1"/>
      <w:numFmt w:val="bullet"/>
      <w:lvlText w:val=""/>
      <w:lvlJc w:val="left"/>
      <w:pPr>
        <w:tabs>
          <w:tab w:val="num" w:pos="5760"/>
        </w:tabs>
        <w:ind w:left="5760" w:hanging="360"/>
      </w:pPr>
      <w:rPr>
        <w:rFonts w:ascii="Wingdings 3" w:hAnsi="Wingdings 3" w:hint="default"/>
      </w:rPr>
    </w:lvl>
    <w:lvl w:ilvl="8" w:tplc="8A6CC3C8" w:tentative="1">
      <w:start w:val="1"/>
      <w:numFmt w:val="bullet"/>
      <w:lvlText w:val=""/>
      <w:lvlJc w:val="left"/>
      <w:pPr>
        <w:tabs>
          <w:tab w:val="num" w:pos="6480"/>
        </w:tabs>
        <w:ind w:left="6480" w:hanging="360"/>
      </w:pPr>
      <w:rPr>
        <w:rFonts w:ascii="Wingdings 3" w:hAnsi="Wingdings 3" w:hint="default"/>
      </w:rPr>
    </w:lvl>
  </w:abstractNum>
  <w:abstractNum w:abstractNumId="4">
    <w:nsid w:val="628C5E97"/>
    <w:multiLevelType w:val="hybridMultilevel"/>
    <w:tmpl w:val="0C4ACC88"/>
    <w:lvl w:ilvl="0" w:tplc="00948856">
      <w:start w:val="1"/>
      <w:numFmt w:val="bullet"/>
      <w:lvlText w:val=""/>
      <w:lvlJc w:val="left"/>
      <w:pPr>
        <w:tabs>
          <w:tab w:val="num" w:pos="720"/>
        </w:tabs>
        <w:ind w:left="720" w:hanging="360"/>
      </w:pPr>
      <w:rPr>
        <w:rFonts w:ascii="Wingdings 3" w:hAnsi="Wingdings 3" w:hint="default"/>
      </w:rPr>
    </w:lvl>
    <w:lvl w:ilvl="1" w:tplc="C27204FA">
      <w:start w:val="1762"/>
      <w:numFmt w:val="bullet"/>
      <w:lvlText w:val=""/>
      <w:lvlJc w:val="left"/>
      <w:pPr>
        <w:tabs>
          <w:tab w:val="num" w:pos="1440"/>
        </w:tabs>
        <w:ind w:left="1440" w:hanging="360"/>
      </w:pPr>
      <w:rPr>
        <w:rFonts w:ascii="Wingdings" w:hAnsi="Wingdings" w:hint="default"/>
      </w:rPr>
    </w:lvl>
    <w:lvl w:ilvl="2" w:tplc="35D44FE0" w:tentative="1">
      <w:start w:val="1"/>
      <w:numFmt w:val="bullet"/>
      <w:lvlText w:val=""/>
      <w:lvlJc w:val="left"/>
      <w:pPr>
        <w:tabs>
          <w:tab w:val="num" w:pos="2160"/>
        </w:tabs>
        <w:ind w:left="2160" w:hanging="360"/>
      </w:pPr>
      <w:rPr>
        <w:rFonts w:ascii="Wingdings 3" w:hAnsi="Wingdings 3" w:hint="default"/>
      </w:rPr>
    </w:lvl>
    <w:lvl w:ilvl="3" w:tplc="BFE421D4" w:tentative="1">
      <w:start w:val="1"/>
      <w:numFmt w:val="bullet"/>
      <w:lvlText w:val=""/>
      <w:lvlJc w:val="left"/>
      <w:pPr>
        <w:tabs>
          <w:tab w:val="num" w:pos="2880"/>
        </w:tabs>
        <w:ind w:left="2880" w:hanging="360"/>
      </w:pPr>
      <w:rPr>
        <w:rFonts w:ascii="Wingdings 3" w:hAnsi="Wingdings 3" w:hint="default"/>
      </w:rPr>
    </w:lvl>
    <w:lvl w:ilvl="4" w:tplc="3DB6BCF6" w:tentative="1">
      <w:start w:val="1"/>
      <w:numFmt w:val="bullet"/>
      <w:lvlText w:val=""/>
      <w:lvlJc w:val="left"/>
      <w:pPr>
        <w:tabs>
          <w:tab w:val="num" w:pos="3600"/>
        </w:tabs>
        <w:ind w:left="3600" w:hanging="360"/>
      </w:pPr>
      <w:rPr>
        <w:rFonts w:ascii="Wingdings 3" w:hAnsi="Wingdings 3" w:hint="default"/>
      </w:rPr>
    </w:lvl>
    <w:lvl w:ilvl="5" w:tplc="D568990C" w:tentative="1">
      <w:start w:val="1"/>
      <w:numFmt w:val="bullet"/>
      <w:lvlText w:val=""/>
      <w:lvlJc w:val="left"/>
      <w:pPr>
        <w:tabs>
          <w:tab w:val="num" w:pos="4320"/>
        </w:tabs>
        <w:ind w:left="4320" w:hanging="360"/>
      </w:pPr>
      <w:rPr>
        <w:rFonts w:ascii="Wingdings 3" w:hAnsi="Wingdings 3" w:hint="default"/>
      </w:rPr>
    </w:lvl>
    <w:lvl w:ilvl="6" w:tplc="DEC0F68A" w:tentative="1">
      <w:start w:val="1"/>
      <w:numFmt w:val="bullet"/>
      <w:lvlText w:val=""/>
      <w:lvlJc w:val="left"/>
      <w:pPr>
        <w:tabs>
          <w:tab w:val="num" w:pos="5040"/>
        </w:tabs>
        <w:ind w:left="5040" w:hanging="360"/>
      </w:pPr>
      <w:rPr>
        <w:rFonts w:ascii="Wingdings 3" w:hAnsi="Wingdings 3" w:hint="default"/>
      </w:rPr>
    </w:lvl>
    <w:lvl w:ilvl="7" w:tplc="9892A5F4" w:tentative="1">
      <w:start w:val="1"/>
      <w:numFmt w:val="bullet"/>
      <w:lvlText w:val=""/>
      <w:lvlJc w:val="left"/>
      <w:pPr>
        <w:tabs>
          <w:tab w:val="num" w:pos="5760"/>
        </w:tabs>
        <w:ind w:left="5760" w:hanging="360"/>
      </w:pPr>
      <w:rPr>
        <w:rFonts w:ascii="Wingdings 3" w:hAnsi="Wingdings 3" w:hint="default"/>
      </w:rPr>
    </w:lvl>
    <w:lvl w:ilvl="8" w:tplc="25E674F2" w:tentative="1">
      <w:start w:val="1"/>
      <w:numFmt w:val="bullet"/>
      <w:lvlText w:val=""/>
      <w:lvlJc w:val="left"/>
      <w:pPr>
        <w:tabs>
          <w:tab w:val="num" w:pos="6480"/>
        </w:tabs>
        <w:ind w:left="6480" w:hanging="360"/>
      </w:pPr>
      <w:rPr>
        <w:rFonts w:ascii="Wingdings 3" w:hAnsi="Wingdings 3" w:hint="default"/>
      </w:rPr>
    </w:lvl>
  </w:abstractNum>
  <w:abstractNum w:abstractNumId="5">
    <w:nsid w:val="664A6D2A"/>
    <w:multiLevelType w:val="hybridMultilevel"/>
    <w:tmpl w:val="5AC2335E"/>
    <w:lvl w:ilvl="0" w:tplc="2580FC28">
      <w:start w:val="1"/>
      <w:numFmt w:val="bullet"/>
      <w:lvlText w:val=""/>
      <w:lvlJc w:val="left"/>
      <w:pPr>
        <w:tabs>
          <w:tab w:val="num" w:pos="720"/>
        </w:tabs>
        <w:ind w:left="720" w:hanging="360"/>
      </w:pPr>
      <w:rPr>
        <w:rFonts w:ascii="Wingdings 3" w:hAnsi="Wingdings 3" w:hint="default"/>
      </w:rPr>
    </w:lvl>
    <w:lvl w:ilvl="1" w:tplc="1464AB7E">
      <w:start w:val="1498"/>
      <w:numFmt w:val="bullet"/>
      <w:lvlText w:val=""/>
      <w:lvlJc w:val="left"/>
      <w:pPr>
        <w:tabs>
          <w:tab w:val="num" w:pos="1440"/>
        </w:tabs>
        <w:ind w:left="1440" w:hanging="360"/>
      </w:pPr>
      <w:rPr>
        <w:rFonts w:ascii="Wingdings" w:hAnsi="Wingdings" w:hint="default"/>
      </w:rPr>
    </w:lvl>
    <w:lvl w:ilvl="2" w:tplc="A226FAA0" w:tentative="1">
      <w:start w:val="1"/>
      <w:numFmt w:val="bullet"/>
      <w:lvlText w:val=""/>
      <w:lvlJc w:val="left"/>
      <w:pPr>
        <w:tabs>
          <w:tab w:val="num" w:pos="2160"/>
        </w:tabs>
        <w:ind w:left="2160" w:hanging="360"/>
      </w:pPr>
      <w:rPr>
        <w:rFonts w:ascii="Wingdings 3" w:hAnsi="Wingdings 3" w:hint="default"/>
      </w:rPr>
    </w:lvl>
    <w:lvl w:ilvl="3" w:tplc="8DDCB368" w:tentative="1">
      <w:start w:val="1"/>
      <w:numFmt w:val="bullet"/>
      <w:lvlText w:val=""/>
      <w:lvlJc w:val="left"/>
      <w:pPr>
        <w:tabs>
          <w:tab w:val="num" w:pos="2880"/>
        </w:tabs>
        <w:ind w:left="2880" w:hanging="360"/>
      </w:pPr>
      <w:rPr>
        <w:rFonts w:ascii="Wingdings 3" w:hAnsi="Wingdings 3" w:hint="default"/>
      </w:rPr>
    </w:lvl>
    <w:lvl w:ilvl="4" w:tplc="23D63744" w:tentative="1">
      <w:start w:val="1"/>
      <w:numFmt w:val="bullet"/>
      <w:lvlText w:val=""/>
      <w:lvlJc w:val="left"/>
      <w:pPr>
        <w:tabs>
          <w:tab w:val="num" w:pos="3600"/>
        </w:tabs>
        <w:ind w:left="3600" w:hanging="360"/>
      </w:pPr>
      <w:rPr>
        <w:rFonts w:ascii="Wingdings 3" w:hAnsi="Wingdings 3" w:hint="default"/>
      </w:rPr>
    </w:lvl>
    <w:lvl w:ilvl="5" w:tplc="BE402B32" w:tentative="1">
      <w:start w:val="1"/>
      <w:numFmt w:val="bullet"/>
      <w:lvlText w:val=""/>
      <w:lvlJc w:val="left"/>
      <w:pPr>
        <w:tabs>
          <w:tab w:val="num" w:pos="4320"/>
        </w:tabs>
        <w:ind w:left="4320" w:hanging="360"/>
      </w:pPr>
      <w:rPr>
        <w:rFonts w:ascii="Wingdings 3" w:hAnsi="Wingdings 3" w:hint="default"/>
      </w:rPr>
    </w:lvl>
    <w:lvl w:ilvl="6" w:tplc="6AFCA114" w:tentative="1">
      <w:start w:val="1"/>
      <w:numFmt w:val="bullet"/>
      <w:lvlText w:val=""/>
      <w:lvlJc w:val="left"/>
      <w:pPr>
        <w:tabs>
          <w:tab w:val="num" w:pos="5040"/>
        </w:tabs>
        <w:ind w:left="5040" w:hanging="360"/>
      </w:pPr>
      <w:rPr>
        <w:rFonts w:ascii="Wingdings 3" w:hAnsi="Wingdings 3" w:hint="default"/>
      </w:rPr>
    </w:lvl>
    <w:lvl w:ilvl="7" w:tplc="EDBE2A98" w:tentative="1">
      <w:start w:val="1"/>
      <w:numFmt w:val="bullet"/>
      <w:lvlText w:val=""/>
      <w:lvlJc w:val="left"/>
      <w:pPr>
        <w:tabs>
          <w:tab w:val="num" w:pos="5760"/>
        </w:tabs>
        <w:ind w:left="5760" w:hanging="360"/>
      </w:pPr>
      <w:rPr>
        <w:rFonts w:ascii="Wingdings 3" w:hAnsi="Wingdings 3" w:hint="default"/>
      </w:rPr>
    </w:lvl>
    <w:lvl w:ilvl="8" w:tplc="75A82CB2" w:tentative="1">
      <w:start w:val="1"/>
      <w:numFmt w:val="bullet"/>
      <w:lvlText w:val=""/>
      <w:lvlJc w:val="left"/>
      <w:pPr>
        <w:tabs>
          <w:tab w:val="num" w:pos="6480"/>
        </w:tabs>
        <w:ind w:left="6480" w:hanging="360"/>
      </w:pPr>
      <w:rPr>
        <w:rFonts w:ascii="Wingdings 3" w:hAnsi="Wingdings 3" w:hint="default"/>
      </w:rPr>
    </w:lvl>
  </w:abstractNum>
  <w:abstractNum w:abstractNumId="6">
    <w:nsid w:val="6682461D"/>
    <w:multiLevelType w:val="hybridMultilevel"/>
    <w:tmpl w:val="21900440"/>
    <w:lvl w:ilvl="0" w:tplc="7C565240">
      <w:start w:val="1"/>
      <w:numFmt w:val="bullet"/>
      <w:lvlText w:val=""/>
      <w:lvlJc w:val="left"/>
      <w:pPr>
        <w:tabs>
          <w:tab w:val="num" w:pos="720"/>
        </w:tabs>
        <w:ind w:left="720" w:hanging="360"/>
      </w:pPr>
      <w:rPr>
        <w:rFonts w:ascii="Wingdings 3" w:hAnsi="Wingdings 3" w:hint="default"/>
      </w:rPr>
    </w:lvl>
    <w:lvl w:ilvl="1" w:tplc="EAD0BE1E">
      <w:start w:val="1262"/>
      <w:numFmt w:val="bullet"/>
      <w:lvlText w:val="◦"/>
      <w:lvlJc w:val="left"/>
      <w:pPr>
        <w:tabs>
          <w:tab w:val="num" w:pos="1440"/>
        </w:tabs>
        <w:ind w:left="1440" w:hanging="360"/>
      </w:pPr>
      <w:rPr>
        <w:rFonts w:ascii="Verdana" w:hAnsi="Verdana" w:hint="default"/>
      </w:rPr>
    </w:lvl>
    <w:lvl w:ilvl="2" w:tplc="FFA88BFC" w:tentative="1">
      <w:start w:val="1"/>
      <w:numFmt w:val="bullet"/>
      <w:lvlText w:val=""/>
      <w:lvlJc w:val="left"/>
      <w:pPr>
        <w:tabs>
          <w:tab w:val="num" w:pos="2160"/>
        </w:tabs>
        <w:ind w:left="2160" w:hanging="360"/>
      </w:pPr>
      <w:rPr>
        <w:rFonts w:ascii="Wingdings 3" w:hAnsi="Wingdings 3" w:hint="default"/>
      </w:rPr>
    </w:lvl>
    <w:lvl w:ilvl="3" w:tplc="DCC04860" w:tentative="1">
      <w:start w:val="1"/>
      <w:numFmt w:val="bullet"/>
      <w:lvlText w:val=""/>
      <w:lvlJc w:val="left"/>
      <w:pPr>
        <w:tabs>
          <w:tab w:val="num" w:pos="2880"/>
        </w:tabs>
        <w:ind w:left="2880" w:hanging="360"/>
      </w:pPr>
      <w:rPr>
        <w:rFonts w:ascii="Wingdings 3" w:hAnsi="Wingdings 3" w:hint="default"/>
      </w:rPr>
    </w:lvl>
    <w:lvl w:ilvl="4" w:tplc="FB8A9964" w:tentative="1">
      <w:start w:val="1"/>
      <w:numFmt w:val="bullet"/>
      <w:lvlText w:val=""/>
      <w:lvlJc w:val="left"/>
      <w:pPr>
        <w:tabs>
          <w:tab w:val="num" w:pos="3600"/>
        </w:tabs>
        <w:ind w:left="3600" w:hanging="360"/>
      </w:pPr>
      <w:rPr>
        <w:rFonts w:ascii="Wingdings 3" w:hAnsi="Wingdings 3" w:hint="default"/>
      </w:rPr>
    </w:lvl>
    <w:lvl w:ilvl="5" w:tplc="3D1CCE9C" w:tentative="1">
      <w:start w:val="1"/>
      <w:numFmt w:val="bullet"/>
      <w:lvlText w:val=""/>
      <w:lvlJc w:val="left"/>
      <w:pPr>
        <w:tabs>
          <w:tab w:val="num" w:pos="4320"/>
        </w:tabs>
        <w:ind w:left="4320" w:hanging="360"/>
      </w:pPr>
      <w:rPr>
        <w:rFonts w:ascii="Wingdings 3" w:hAnsi="Wingdings 3" w:hint="default"/>
      </w:rPr>
    </w:lvl>
    <w:lvl w:ilvl="6" w:tplc="BE845930" w:tentative="1">
      <w:start w:val="1"/>
      <w:numFmt w:val="bullet"/>
      <w:lvlText w:val=""/>
      <w:lvlJc w:val="left"/>
      <w:pPr>
        <w:tabs>
          <w:tab w:val="num" w:pos="5040"/>
        </w:tabs>
        <w:ind w:left="5040" w:hanging="360"/>
      </w:pPr>
      <w:rPr>
        <w:rFonts w:ascii="Wingdings 3" w:hAnsi="Wingdings 3" w:hint="default"/>
      </w:rPr>
    </w:lvl>
    <w:lvl w:ilvl="7" w:tplc="FE689EA8" w:tentative="1">
      <w:start w:val="1"/>
      <w:numFmt w:val="bullet"/>
      <w:lvlText w:val=""/>
      <w:lvlJc w:val="left"/>
      <w:pPr>
        <w:tabs>
          <w:tab w:val="num" w:pos="5760"/>
        </w:tabs>
        <w:ind w:left="5760" w:hanging="360"/>
      </w:pPr>
      <w:rPr>
        <w:rFonts w:ascii="Wingdings 3" w:hAnsi="Wingdings 3" w:hint="default"/>
      </w:rPr>
    </w:lvl>
    <w:lvl w:ilvl="8" w:tplc="424E1E0A" w:tentative="1">
      <w:start w:val="1"/>
      <w:numFmt w:val="bullet"/>
      <w:lvlText w:val=""/>
      <w:lvlJc w:val="left"/>
      <w:pPr>
        <w:tabs>
          <w:tab w:val="num" w:pos="6480"/>
        </w:tabs>
        <w:ind w:left="6480" w:hanging="360"/>
      </w:pPr>
      <w:rPr>
        <w:rFonts w:ascii="Wingdings 3" w:hAnsi="Wingdings 3" w:hint="default"/>
      </w:rPr>
    </w:lvl>
  </w:abstractNum>
  <w:abstractNum w:abstractNumId="7">
    <w:nsid w:val="797D1524"/>
    <w:multiLevelType w:val="hybridMultilevel"/>
    <w:tmpl w:val="9E8E59EA"/>
    <w:lvl w:ilvl="0" w:tplc="BF48C00A">
      <w:start w:val="1"/>
      <w:numFmt w:val="bullet"/>
      <w:lvlText w:val=""/>
      <w:lvlJc w:val="left"/>
      <w:pPr>
        <w:tabs>
          <w:tab w:val="num" w:pos="720"/>
        </w:tabs>
        <w:ind w:left="720" w:hanging="360"/>
      </w:pPr>
      <w:rPr>
        <w:rFonts w:ascii="Wingdings 3" w:hAnsi="Wingdings 3" w:hint="default"/>
      </w:rPr>
    </w:lvl>
    <w:lvl w:ilvl="1" w:tplc="C9B6EECA" w:tentative="1">
      <w:start w:val="1"/>
      <w:numFmt w:val="bullet"/>
      <w:lvlText w:val=""/>
      <w:lvlJc w:val="left"/>
      <w:pPr>
        <w:tabs>
          <w:tab w:val="num" w:pos="1440"/>
        </w:tabs>
        <w:ind w:left="1440" w:hanging="360"/>
      </w:pPr>
      <w:rPr>
        <w:rFonts w:ascii="Wingdings 3" w:hAnsi="Wingdings 3" w:hint="default"/>
      </w:rPr>
    </w:lvl>
    <w:lvl w:ilvl="2" w:tplc="4B92996A" w:tentative="1">
      <w:start w:val="1"/>
      <w:numFmt w:val="bullet"/>
      <w:lvlText w:val=""/>
      <w:lvlJc w:val="left"/>
      <w:pPr>
        <w:tabs>
          <w:tab w:val="num" w:pos="2160"/>
        </w:tabs>
        <w:ind w:left="2160" w:hanging="360"/>
      </w:pPr>
      <w:rPr>
        <w:rFonts w:ascii="Wingdings 3" w:hAnsi="Wingdings 3" w:hint="default"/>
      </w:rPr>
    </w:lvl>
    <w:lvl w:ilvl="3" w:tplc="05AA877A" w:tentative="1">
      <w:start w:val="1"/>
      <w:numFmt w:val="bullet"/>
      <w:lvlText w:val=""/>
      <w:lvlJc w:val="left"/>
      <w:pPr>
        <w:tabs>
          <w:tab w:val="num" w:pos="2880"/>
        </w:tabs>
        <w:ind w:left="2880" w:hanging="360"/>
      </w:pPr>
      <w:rPr>
        <w:rFonts w:ascii="Wingdings 3" w:hAnsi="Wingdings 3" w:hint="default"/>
      </w:rPr>
    </w:lvl>
    <w:lvl w:ilvl="4" w:tplc="F47E0B5E" w:tentative="1">
      <w:start w:val="1"/>
      <w:numFmt w:val="bullet"/>
      <w:lvlText w:val=""/>
      <w:lvlJc w:val="left"/>
      <w:pPr>
        <w:tabs>
          <w:tab w:val="num" w:pos="3600"/>
        </w:tabs>
        <w:ind w:left="3600" w:hanging="360"/>
      </w:pPr>
      <w:rPr>
        <w:rFonts w:ascii="Wingdings 3" w:hAnsi="Wingdings 3" w:hint="default"/>
      </w:rPr>
    </w:lvl>
    <w:lvl w:ilvl="5" w:tplc="736C6C30" w:tentative="1">
      <w:start w:val="1"/>
      <w:numFmt w:val="bullet"/>
      <w:lvlText w:val=""/>
      <w:lvlJc w:val="left"/>
      <w:pPr>
        <w:tabs>
          <w:tab w:val="num" w:pos="4320"/>
        </w:tabs>
        <w:ind w:left="4320" w:hanging="360"/>
      </w:pPr>
      <w:rPr>
        <w:rFonts w:ascii="Wingdings 3" w:hAnsi="Wingdings 3" w:hint="default"/>
      </w:rPr>
    </w:lvl>
    <w:lvl w:ilvl="6" w:tplc="F892B68E" w:tentative="1">
      <w:start w:val="1"/>
      <w:numFmt w:val="bullet"/>
      <w:lvlText w:val=""/>
      <w:lvlJc w:val="left"/>
      <w:pPr>
        <w:tabs>
          <w:tab w:val="num" w:pos="5040"/>
        </w:tabs>
        <w:ind w:left="5040" w:hanging="360"/>
      </w:pPr>
      <w:rPr>
        <w:rFonts w:ascii="Wingdings 3" w:hAnsi="Wingdings 3" w:hint="default"/>
      </w:rPr>
    </w:lvl>
    <w:lvl w:ilvl="7" w:tplc="152C9B70" w:tentative="1">
      <w:start w:val="1"/>
      <w:numFmt w:val="bullet"/>
      <w:lvlText w:val=""/>
      <w:lvlJc w:val="left"/>
      <w:pPr>
        <w:tabs>
          <w:tab w:val="num" w:pos="5760"/>
        </w:tabs>
        <w:ind w:left="5760" w:hanging="360"/>
      </w:pPr>
      <w:rPr>
        <w:rFonts w:ascii="Wingdings 3" w:hAnsi="Wingdings 3" w:hint="default"/>
      </w:rPr>
    </w:lvl>
    <w:lvl w:ilvl="8" w:tplc="91E8DF62" w:tentative="1">
      <w:start w:val="1"/>
      <w:numFmt w:val="bullet"/>
      <w:lvlText w:val=""/>
      <w:lvlJc w:val="left"/>
      <w:pPr>
        <w:tabs>
          <w:tab w:val="num" w:pos="6480"/>
        </w:tabs>
        <w:ind w:left="6480" w:hanging="360"/>
      </w:pPr>
      <w:rPr>
        <w:rFonts w:ascii="Wingdings 3" w:hAnsi="Wingdings 3" w:hint="default"/>
      </w:rPr>
    </w:lvl>
  </w:abstractNum>
  <w:abstractNum w:abstractNumId="8">
    <w:nsid w:val="7B182670"/>
    <w:multiLevelType w:val="hybridMultilevel"/>
    <w:tmpl w:val="BEC6494A"/>
    <w:lvl w:ilvl="0" w:tplc="F404EAF6">
      <w:start w:val="1"/>
      <w:numFmt w:val="bullet"/>
      <w:lvlText w:val=""/>
      <w:lvlJc w:val="left"/>
      <w:pPr>
        <w:tabs>
          <w:tab w:val="num" w:pos="720"/>
        </w:tabs>
        <w:ind w:left="720" w:hanging="360"/>
      </w:pPr>
      <w:rPr>
        <w:rFonts w:ascii="Wingdings 3" w:hAnsi="Wingdings 3" w:hint="default"/>
      </w:rPr>
    </w:lvl>
    <w:lvl w:ilvl="1" w:tplc="74AEA596">
      <w:start w:val="1498"/>
      <w:numFmt w:val="bullet"/>
      <w:lvlText w:val=""/>
      <w:lvlJc w:val="left"/>
      <w:pPr>
        <w:tabs>
          <w:tab w:val="num" w:pos="1440"/>
        </w:tabs>
        <w:ind w:left="1440" w:hanging="360"/>
      </w:pPr>
      <w:rPr>
        <w:rFonts w:ascii="Wingdings" w:hAnsi="Wingdings" w:hint="default"/>
      </w:rPr>
    </w:lvl>
    <w:lvl w:ilvl="2" w:tplc="F93872F8" w:tentative="1">
      <w:start w:val="1"/>
      <w:numFmt w:val="bullet"/>
      <w:lvlText w:val=""/>
      <w:lvlJc w:val="left"/>
      <w:pPr>
        <w:tabs>
          <w:tab w:val="num" w:pos="2160"/>
        </w:tabs>
        <w:ind w:left="2160" w:hanging="360"/>
      </w:pPr>
      <w:rPr>
        <w:rFonts w:ascii="Wingdings 3" w:hAnsi="Wingdings 3" w:hint="default"/>
      </w:rPr>
    </w:lvl>
    <w:lvl w:ilvl="3" w:tplc="28FA7080" w:tentative="1">
      <w:start w:val="1"/>
      <w:numFmt w:val="bullet"/>
      <w:lvlText w:val=""/>
      <w:lvlJc w:val="left"/>
      <w:pPr>
        <w:tabs>
          <w:tab w:val="num" w:pos="2880"/>
        </w:tabs>
        <w:ind w:left="2880" w:hanging="360"/>
      </w:pPr>
      <w:rPr>
        <w:rFonts w:ascii="Wingdings 3" w:hAnsi="Wingdings 3" w:hint="default"/>
      </w:rPr>
    </w:lvl>
    <w:lvl w:ilvl="4" w:tplc="4DF0606A" w:tentative="1">
      <w:start w:val="1"/>
      <w:numFmt w:val="bullet"/>
      <w:lvlText w:val=""/>
      <w:lvlJc w:val="left"/>
      <w:pPr>
        <w:tabs>
          <w:tab w:val="num" w:pos="3600"/>
        </w:tabs>
        <w:ind w:left="3600" w:hanging="360"/>
      </w:pPr>
      <w:rPr>
        <w:rFonts w:ascii="Wingdings 3" w:hAnsi="Wingdings 3" w:hint="default"/>
      </w:rPr>
    </w:lvl>
    <w:lvl w:ilvl="5" w:tplc="56A2F1FE" w:tentative="1">
      <w:start w:val="1"/>
      <w:numFmt w:val="bullet"/>
      <w:lvlText w:val=""/>
      <w:lvlJc w:val="left"/>
      <w:pPr>
        <w:tabs>
          <w:tab w:val="num" w:pos="4320"/>
        </w:tabs>
        <w:ind w:left="4320" w:hanging="360"/>
      </w:pPr>
      <w:rPr>
        <w:rFonts w:ascii="Wingdings 3" w:hAnsi="Wingdings 3" w:hint="default"/>
      </w:rPr>
    </w:lvl>
    <w:lvl w:ilvl="6" w:tplc="5B3CA636" w:tentative="1">
      <w:start w:val="1"/>
      <w:numFmt w:val="bullet"/>
      <w:lvlText w:val=""/>
      <w:lvlJc w:val="left"/>
      <w:pPr>
        <w:tabs>
          <w:tab w:val="num" w:pos="5040"/>
        </w:tabs>
        <w:ind w:left="5040" w:hanging="360"/>
      </w:pPr>
      <w:rPr>
        <w:rFonts w:ascii="Wingdings 3" w:hAnsi="Wingdings 3" w:hint="default"/>
      </w:rPr>
    </w:lvl>
    <w:lvl w:ilvl="7" w:tplc="DAA8FC46" w:tentative="1">
      <w:start w:val="1"/>
      <w:numFmt w:val="bullet"/>
      <w:lvlText w:val=""/>
      <w:lvlJc w:val="left"/>
      <w:pPr>
        <w:tabs>
          <w:tab w:val="num" w:pos="5760"/>
        </w:tabs>
        <w:ind w:left="5760" w:hanging="360"/>
      </w:pPr>
      <w:rPr>
        <w:rFonts w:ascii="Wingdings 3" w:hAnsi="Wingdings 3" w:hint="default"/>
      </w:rPr>
    </w:lvl>
    <w:lvl w:ilvl="8" w:tplc="A334AD6C" w:tentative="1">
      <w:start w:val="1"/>
      <w:numFmt w:val="bullet"/>
      <w:lvlText w:val=""/>
      <w:lvlJc w:val="left"/>
      <w:pPr>
        <w:tabs>
          <w:tab w:val="num" w:pos="6480"/>
        </w:tabs>
        <w:ind w:left="6480" w:hanging="360"/>
      </w:pPr>
      <w:rPr>
        <w:rFonts w:ascii="Wingdings 3" w:hAnsi="Wingdings 3" w:hint="default"/>
      </w:rPr>
    </w:lvl>
  </w:abstractNum>
  <w:num w:numId="1">
    <w:abstractNumId w:val="7"/>
  </w:num>
  <w:num w:numId="2">
    <w:abstractNumId w:val="6"/>
  </w:num>
  <w:num w:numId="3">
    <w:abstractNumId w:val="0"/>
  </w:num>
  <w:num w:numId="4">
    <w:abstractNumId w:val="2"/>
  </w:num>
  <w:num w:numId="5">
    <w:abstractNumId w:val="8"/>
  </w:num>
  <w:num w:numId="6">
    <w:abstractNumId w:val="5"/>
  </w:num>
  <w:num w:numId="7">
    <w:abstractNumId w:val="3"/>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hdrShapeDefaults>
    <o:shapedefaults v:ext="edit" spidmax="5122">
      <o:colormenu v:ext="edit" fillcolor="none [3212]"/>
    </o:shapedefaults>
    <o:shapelayout v:ext="edit">
      <o:idmap v:ext="edit" data="2"/>
    </o:shapelayout>
  </w:hdrShapeDefaults>
  <w:footnotePr>
    <w:footnote w:id="0"/>
    <w:footnote w:id="1"/>
  </w:footnotePr>
  <w:endnotePr>
    <w:endnote w:id="0"/>
    <w:endnote w:id="1"/>
  </w:endnotePr>
  <w:compat/>
  <w:rsids>
    <w:rsidRoot w:val="00F92CA5"/>
    <w:rsid w:val="00032BB9"/>
    <w:rsid w:val="002060DC"/>
    <w:rsid w:val="00374DB4"/>
    <w:rsid w:val="00531816"/>
    <w:rsid w:val="005D5D85"/>
    <w:rsid w:val="006A1AFC"/>
    <w:rsid w:val="006C2965"/>
    <w:rsid w:val="00AA2BCE"/>
    <w:rsid w:val="00AE6EAC"/>
    <w:rsid w:val="00B76BC4"/>
    <w:rsid w:val="00EA0D28"/>
    <w:rsid w:val="00F92C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C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6EAC"/>
    <w:rPr>
      <w:color w:val="0000FF" w:themeColor="hyperlink"/>
      <w:u w:val="single"/>
    </w:rPr>
  </w:style>
  <w:style w:type="paragraph" w:styleId="ListParagraph">
    <w:name w:val="List Paragraph"/>
    <w:basedOn w:val="Normal"/>
    <w:uiPriority w:val="34"/>
    <w:qFormat/>
    <w:rsid w:val="00AE6EAC"/>
    <w:pPr>
      <w:ind w:left="720"/>
      <w:contextualSpacing/>
    </w:pPr>
  </w:style>
  <w:style w:type="paragraph" w:styleId="Header">
    <w:name w:val="header"/>
    <w:basedOn w:val="Normal"/>
    <w:link w:val="HeaderChar"/>
    <w:uiPriority w:val="99"/>
    <w:semiHidden/>
    <w:unhideWhenUsed/>
    <w:rsid w:val="005318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1816"/>
  </w:style>
  <w:style w:type="paragraph" w:styleId="Footer">
    <w:name w:val="footer"/>
    <w:basedOn w:val="Normal"/>
    <w:link w:val="FooterChar"/>
    <w:uiPriority w:val="99"/>
    <w:semiHidden/>
    <w:unhideWhenUsed/>
    <w:rsid w:val="005318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1816"/>
  </w:style>
</w:styles>
</file>

<file path=word/webSettings.xml><?xml version="1.0" encoding="utf-8"?>
<w:webSettings xmlns:r="http://schemas.openxmlformats.org/officeDocument/2006/relationships" xmlns:w="http://schemas.openxmlformats.org/wordprocessingml/2006/main">
  <w:divs>
    <w:div w:id="174077928">
      <w:bodyDiv w:val="1"/>
      <w:marLeft w:val="0"/>
      <w:marRight w:val="0"/>
      <w:marTop w:val="0"/>
      <w:marBottom w:val="0"/>
      <w:divBdr>
        <w:top w:val="none" w:sz="0" w:space="0" w:color="auto"/>
        <w:left w:val="none" w:sz="0" w:space="0" w:color="auto"/>
        <w:bottom w:val="none" w:sz="0" w:space="0" w:color="auto"/>
        <w:right w:val="none" w:sz="0" w:space="0" w:color="auto"/>
      </w:divBdr>
      <w:divsChild>
        <w:div w:id="1986469199">
          <w:marLeft w:val="576"/>
          <w:marRight w:val="0"/>
          <w:marTop w:val="80"/>
          <w:marBottom w:val="0"/>
          <w:divBdr>
            <w:top w:val="none" w:sz="0" w:space="0" w:color="auto"/>
            <w:left w:val="none" w:sz="0" w:space="0" w:color="auto"/>
            <w:bottom w:val="none" w:sz="0" w:space="0" w:color="auto"/>
            <w:right w:val="none" w:sz="0" w:space="0" w:color="auto"/>
          </w:divBdr>
        </w:div>
        <w:div w:id="1976982191">
          <w:marLeft w:val="979"/>
          <w:marRight w:val="0"/>
          <w:marTop w:val="65"/>
          <w:marBottom w:val="0"/>
          <w:divBdr>
            <w:top w:val="none" w:sz="0" w:space="0" w:color="auto"/>
            <w:left w:val="none" w:sz="0" w:space="0" w:color="auto"/>
            <w:bottom w:val="none" w:sz="0" w:space="0" w:color="auto"/>
            <w:right w:val="none" w:sz="0" w:space="0" w:color="auto"/>
          </w:divBdr>
        </w:div>
        <w:div w:id="43794560">
          <w:marLeft w:val="979"/>
          <w:marRight w:val="0"/>
          <w:marTop w:val="65"/>
          <w:marBottom w:val="0"/>
          <w:divBdr>
            <w:top w:val="none" w:sz="0" w:space="0" w:color="auto"/>
            <w:left w:val="none" w:sz="0" w:space="0" w:color="auto"/>
            <w:bottom w:val="none" w:sz="0" w:space="0" w:color="auto"/>
            <w:right w:val="none" w:sz="0" w:space="0" w:color="auto"/>
          </w:divBdr>
        </w:div>
        <w:div w:id="128790945">
          <w:marLeft w:val="979"/>
          <w:marRight w:val="0"/>
          <w:marTop w:val="65"/>
          <w:marBottom w:val="0"/>
          <w:divBdr>
            <w:top w:val="none" w:sz="0" w:space="0" w:color="auto"/>
            <w:left w:val="none" w:sz="0" w:space="0" w:color="auto"/>
            <w:bottom w:val="none" w:sz="0" w:space="0" w:color="auto"/>
            <w:right w:val="none" w:sz="0" w:space="0" w:color="auto"/>
          </w:divBdr>
        </w:div>
      </w:divsChild>
    </w:div>
    <w:div w:id="732702461">
      <w:bodyDiv w:val="1"/>
      <w:marLeft w:val="0"/>
      <w:marRight w:val="0"/>
      <w:marTop w:val="0"/>
      <w:marBottom w:val="0"/>
      <w:divBdr>
        <w:top w:val="none" w:sz="0" w:space="0" w:color="auto"/>
        <w:left w:val="none" w:sz="0" w:space="0" w:color="auto"/>
        <w:bottom w:val="none" w:sz="0" w:space="0" w:color="auto"/>
        <w:right w:val="none" w:sz="0" w:space="0" w:color="auto"/>
      </w:divBdr>
      <w:divsChild>
        <w:div w:id="1653678817">
          <w:marLeft w:val="576"/>
          <w:marRight w:val="0"/>
          <w:marTop w:val="80"/>
          <w:marBottom w:val="0"/>
          <w:divBdr>
            <w:top w:val="none" w:sz="0" w:space="0" w:color="auto"/>
            <w:left w:val="none" w:sz="0" w:space="0" w:color="auto"/>
            <w:bottom w:val="none" w:sz="0" w:space="0" w:color="auto"/>
            <w:right w:val="none" w:sz="0" w:space="0" w:color="auto"/>
          </w:divBdr>
        </w:div>
        <w:div w:id="437600979">
          <w:marLeft w:val="576"/>
          <w:marRight w:val="0"/>
          <w:marTop w:val="80"/>
          <w:marBottom w:val="0"/>
          <w:divBdr>
            <w:top w:val="none" w:sz="0" w:space="0" w:color="auto"/>
            <w:left w:val="none" w:sz="0" w:space="0" w:color="auto"/>
            <w:bottom w:val="none" w:sz="0" w:space="0" w:color="auto"/>
            <w:right w:val="none" w:sz="0" w:space="0" w:color="auto"/>
          </w:divBdr>
        </w:div>
        <w:div w:id="660239073">
          <w:marLeft w:val="979"/>
          <w:marRight w:val="0"/>
          <w:marTop w:val="65"/>
          <w:marBottom w:val="0"/>
          <w:divBdr>
            <w:top w:val="none" w:sz="0" w:space="0" w:color="auto"/>
            <w:left w:val="none" w:sz="0" w:space="0" w:color="auto"/>
            <w:bottom w:val="none" w:sz="0" w:space="0" w:color="auto"/>
            <w:right w:val="none" w:sz="0" w:space="0" w:color="auto"/>
          </w:divBdr>
        </w:div>
        <w:div w:id="1531139843">
          <w:marLeft w:val="979"/>
          <w:marRight w:val="0"/>
          <w:marTop w:val="65"/>
          <w:marBottom w:val="0"/>
          <w:divBdr>
            <w:top w:val="none" w:sz="0" w:space="0" w:color="auto"/>
            <w:left w:val="none" w:sz="0" w:space="0" w:color="auto"/>
            <w:bottom w:val="none" w:sz="0" w:space="0" w:color="auto"/>
            <w:right w:val="none" w:sz="0" w:space="0" w:color="auto"/>
          </w:divBdr>
        </w:div>
      </w:divsChild>
    </w:div>
    <w:div w:id="738984552">
      <w:bodyDiv w:val="1"/>
      <w:marLeft w:val="0"/>
      <w:marRight w:val="0"/>
      <w:marTop w:val="0"/>
      <w:marBottom w:val="0"/>
      <w:divBdr>
        <w:top w:val="none" w:sz="0" w:space="0" w:color="auto"/>
        <w:left w:val="none" w:sz="0" w:space="0" w:color="auto"/>
        <w:bottom w:val="none" w:sz="0" w:space="0" w:color="auto"/>
        <w:right w:val="none" w:sz="0" w:space="0" w:color="auto"/>
      </w:divBdr>
      <w:divsChild>
        <w:div w:id="1704597706">
          <w:marLeft w:val="576"/>
          <w:marRight w:val="0"/>
          <w:marTop w:val="80"/>
          <w:marBottom w:val="0"/>
          <w:divBdr>
            <w:top w:val="none" w:sz="0" w:space="0" w:color="auto"/>
            <w:left w:val="none" w:sz="0" w:space="0" w:color="auto"/>
            <w:bottom w:val="none" w:sz="0" w:space="0" w:color="auto"/>
            <w:right w:val="none" w:sz="0" w:space="0" w:color="auto"/>
          </w:divBdr>
        </w:div>
        <w:div w:id="517474188">
          <w:marLeft w:val="979"/>
          <w:marRight w:val="0"/>
          <w:marTop w:val="65"/>
          <w:marBottom w:val="0"/>
          <w:divBdr>
            <w:top w:val="none" w:sz="0" w:space="0" w:color="auto"/>
            <w:left w:val="none" w:sz="0" w:space="0" w:color="auto"/>
            <w:bottom w:val="none" w:sz="0" w:space="0" w:color="auto"/>
            <w:right w:val="none" w:sz="0" w:space="0" w:color="auto"/>
          </w:divBdr>
        </w:div>
        <w:div w:id="2106687264">
          <w:marLeft w:val="979"/>
          <w:marRight w:val="0"/>
          <w:marTop w:val="65"/>
          <w:marBottom w:val="0"/>
          <w:divBdr>
            <w:top w:val="none" w:sz="0" w:space="0" w:color="auto"/>
            <w:left w:val="none" w:sz="0" w:space="0" w:color="auto"/>
            <w:bottom w:val="none" w:sz="0" w:space="0" w:color="auto"/>
            <w:right w:val="none" w:sz="0" w:space="0" w:color="auto"/>
          </w:divBdr>
        </w:div>
      </w:divsChild>
    </w:div>
    <w:div w:id="1100951450">
      <w:bodyDiv w:val="1"/>
      <w:marLeft w:val="0"/>
      <w:marRight w:val="0"/>
      <w:marTop w:val="0"/>
      <w:marBottom w:val="0"/>
      <w:divBdr>
        <w:top w:val="none" w:sz="0" w:space="0" w:color="auto"/>
        <w:left w:val="none" w:sz="0" w:space="0" w:color="auto"/>
        <w:bottom w:val="none" w:sz="0" w:space="0" w:color="auto"/>
        <w:right w:val="none" w:sz="0" w:space="0" w:color="auto"/>
      </w:divBdr>
      <w:divsChild>
        <w:div w:id="718093684">
          <w:marLeft w:val="576"/>
          <w:marRight w:val="0"/>
          <w:marTop w:val="80"/>
          <w:marBottom w:val="0"/>
          <w:divBdr>
            <w:top w:val="none" w:sz="0" w:space="0" w:color="auto"/>
            <w:left w:val="none" w:sz="0" w:space="0" w:color="auto"/>
            <w:bottom w:val="none" w:sz="0" w:space="0" w:color="auto"/>
            <w:right w:val="none" w:sz="0" w:space="0" w:color="auto"/>
          </w:divBdr>
        </w:div>
        <w:div w:id="653141244">
          <w:marLeft w:val="979"/>
          <w:marRight w:val="0"/>
          <w:marTop w:val="65"/>
          <w:marBottom w:val="0"/>
          <w:divBdr>
            <w:top w:val="none" w:sz="0" w:space="0" w:color="auto"/>
            <w:left w:val="none" w:sz="0" w:space="0" w:color="auto"/>
            <w:bottom w:val="none" w:sz="0" w:space="0" w:color="auto"/>
            <w:right w:val="none" w:sz="0" w:space="0" w:color="auto"/>
          </w:divBdr>
        </w:div>
        <w:div w:id="2076124626">
          <w:marLeft w:val="979"/>
          <w:marRight w:val="0"/>
          <w:marTop w:val="65"/>
          <w:marBottom w:val="0"/>
          <w:divBdr>
            <w:top w:val="none" w:sz="0" w:space="0" w:color="auto"/>
            <w:left w:val="none" w:sz="0" w:space="0" w:color="auto"/>
            <w:bottom w:val="none" w:sz="0" w:space="0" w:color="auto"/>
            <w:right w:val="none" w:sz="0" w:space="0" w:color="auto"/>
          </w:divBdr>
        </w:div>
        <w:div w:id="66464272">
          <w:marLeft w:val="979"/>
          <w:marRight w:val="0"/>
          <w:marTop w:val="65"/>
          <w:marBottom w:val="0"/>
          <w:divBdr>
            <w:top w:val="none" w:sz="0" w:space="0" w:color="auto"/>
            <w:left w:val="none" w:sz="0" w:space="0" w:color="auto"/>
            <w:bottom w:val="none" w:sz="0" w:space="0" w:color="auto"/>
            <w:right w:val="none" w:sz="0" w:space="0" w:color="auto"/>
          </w:divBdr>
        </w:div>
        <w:div w:id="1016031351">
          <w:marLeft w:val="979"/>
          <w:marRight w:val="0"/>
          <w:marTop w:val="65"/>
          <w:marBottom w:val="0"/>
          <w:divBdr>
            <w:top w:val="none" w:sz="0" w:space="0" w:color="auto"/>
            <w:left w:val="none" w:sz="0" w:space="0" w:color="auto"/>
            <w:bottom w:val="none" w:sz="0" w:space="0" w:color="auto"/>
            <w:right w:val="none" w:sz="0" w:space="0" w:color="auto"/>
          </w:divBdr>
        </w:div>
      </w:divsChild>
    </w:div>
    <w:div w:id="1356268261">
      <w:bodyDiv w:val="1"/>
      <w:marLeft w:val="0"/>
      <w:marRight w:val="0"/>
      <w:marTop w:val="0"/>
      <w:marBottom w:val="0"/>
      <w:divBdr>
        <w:top w:val="none" w:sz="0" w:space="0" w:color="auto"/>
        <w:left w:val="none" w:sz="0" w:space="0" w:color="auto"/>
        <w:bottom w:val="none" w:sz="0" w:space="0" w:color="auto"/>
        <w:right w:val="none" w:sz="0" w:space="0" w:color="auto"/>
      </w:divBdr>
      <w:divsChild>
        <w:div w:id="1977251603">
          <w:marLeft w:val="576"/>
          <w:marRight w:val="0"/>
          <w:marTop w:val="80"/>
          <w:marBottom w:val="0"/>
          <w:divBdr>
            <w:top w:val="none" w:sz="0" w:space="0" w:color="auto"/>
            <w:left w:val="none" w:sz="0" w:space="0" w:color="auto"/>
            <w:bottom w:val="none" w:sz="0" w:space="0" w:color="auto"/>
            <w:right w:val="none" w:sz="0" w:space="0" w:color="auto"/>
          </w:divBdr>
        </w:div>
        <w:div w:id="1295211444">
          <w:marLeft w:val="979"/>
          <w:marRight w:val="0"/>
          <w:marTop w:val="65"/>
          <w:marBottom w:val="0"/>
          <w:divBdr>
            <w:top w:val="none" w:sz="0" w:space="0" w:color="auto"/>
            <w:left w:val="none" w:sz="0" w:space="0" w:color="auto"/>
            <w:bottom w:val="none" w:sz="0" w:space="0" w:color="auto"/>
            <w:right w:val="none" w:sz="0" w:space="0" w:color="auto"/>
          </w:divBdr>
        </w:div>
        <w:div w:id="530992402">
          <w:marLeft w:val="979"/>
          <w:marRight w:val="0"/>
          <w:marTop w:val="65"/>
          <w:marBottom w:val="0"/>
          <w:divBdr>
            <w:top w:val="none" w:sz="0" w:space="0" w:color="auto"/>
            <w:left w:val="none" w:sz="0" w:space="0" w:color="auto"/>
            <w:bottom w:val="none" w:sz="0" w:space="0" w:color="auto"/>
            <w:right w:val="none" w:sz="0" w:space="0" w:color="auto"/>
          </w:divBdr>
        </w:div>
      </w:divsChild>
    </w:div>
    <w:div w:id="1517230847">
      <w:bodyDiv w:val="1"/>
      <w:marLeft w:val="0"/>
      <w:marRight w:val="0"/>
      <w:marTop w:val="0"/>
      <w:marBottom w:val="0"/>
      <w:divBdr>
        <w:top w:val="none" w:sz="0" w:space="0" w:color="auto"/>
        <w:left w:val="none" w:sz="0" w:space="0" w:color="auto"/>
        <w:bottom w:val="none" w:sz="0" w:space="0" w:color="auto"/>
        <w:right w:val="none" w:sz="0" w:space="0" w:color="auto"/>
      </w:divBdr>
      <w:divsChild>
        <w:div w:id="1149175566">
          <w:marLeft w:val="576"/>
          <w:marRight w:val="0"/>
          <w:marTop w:val="80"/>
          <w:marBottom w:val="0"/>
          <w:divBdr>
            <w:top w:val="none" w:sz="0" w:space="0" w:color="auto"/>
            <w:left w:val="none" w:sz="0" w:space="0" w:color="auto"/>
            <w:bottom w:val="none" w:sz="0" w:space="0" w:color="auto"/>
            <w:right w:val="none" w:sz="0" w:space="0" w:color="auto"/>
          </w:divBdr>
        </w:div>
        <w:div w:id="559251302">
          <w:marLeft w:val="979"/>
          <w:marRight w:val="0"/>
          <w:marTop w:val="65"/>
          <w:marBottom w:val="0"/>
          <w:divBdr>
            <w:top w:val="none" w:sz="0" w:space="0" w:color="auto"/>
            <w:left w:val="none" w:sz="0" w:space="0" w:color="auto"/>
            <w:bottom w:val="none" w:sz="0" w:space="0" w:color="auto"/>
            <w:right w:val="none" w:sz="0" w:space="0" w:color="auto"/>
          </w:divBdr>
        </w:div>
        <w:div w:id="229538868">
          <w:marLeft w:val="979"/>
          <w:marRight w:val="0"/>
          <w:marTop w:val="65"/>
          <w:marBottom w:val="0"/>
          <w:divBdr>
            <w:top w:val="none" w:sz="0" w:space="0" w:color="auto"/>
            <w:left w:val="none" w:sz="0" w:space="0" w:color="auto"/>
            <w:bottom w:val="none" w:sz="0" w:space="0" w:color="auto"/>
            <w:right w:val="none" w:sz="0" w:space="0" w:color="auto"/>
          </w:divBdr>
        </w:div>
        <w:div w:id="211769421">
          <w:marLeft w:val="979"/>
          <w:marRight w:val="0"/>
          <w:marTop w:val="65"/>
          <w:marBottom w:val="0"/>
          <w:divBdr>
            <w:top w:val="none" w:sz="0" w:space="0" w:color="auto"/>
            <w:left w:val="none" w:sz="0" w:space="0" w:color="auto"/>
            <w:bottom w:val="none" w:sz="0" w:space="0" w:color="auto"/>
            <w:right w:val="none" w:sz="0" w:space="0" w:color="auto"/>
          </w:divBdr>
        </w:div>
        <w:div w:id="540677781">
          <w:marLeft w:val="979"/>
          <w:marRight w:val="0"/>
          <w:marTop w:val="65"/>
          <w:marBottom w:val="0"/>
          <w:divBdr>
            <w:top w:val="none" w:sz="0" w:space="0" w:color="auto"/>
            <w:left w:val="none" w:sz="0" w:space="0" w:color="auto"/>
            <w:bottom w:val="none" w:sz="0" w:space="0" w:color="auto"/>
            <w:right w:val="none" w:sz="0" w:space="0" w:color="auto"/>
          </w:divBdr>
        </w:div>
      </w:divsChild>
    </w:div>
    <w:div w:id="1582906394">
      <w:bodyDiv w:val="1"/>
      <w:marLeft w:val="0"/>
      <w:marRight w:val="0"/>
      <w:marTop w:val="0"/>
      <w:marBottom w:val="0"/>
      <w:divBdr>
        <w:top w:val="none" w:sz="0" w:space="0" w:color="auto"/>
        <w:left w:val="none" w:sz="0" w:space="0" w:color="auto"/>
        <w:bottom w:val="none" w:sz="0" w:space="0" w:color="auto"/>
        <w:right w:val="none" w:sz="0" w:space="0" w:color="auto"/>
      </w:divBdr>
      <w:divsChild>
        <w:div w:id="866331227">
          <w:marLeft w:val="576"/>
          <w:marRight w:val="0"/>
          <w:marTop w:val="80"/>
          <w:marBottom w:val="0"/>
          <w:divBdr>
            <w:top w:val="none" w:sz="0" w:space="0" w:color="auto"/>
            <w:left w:val="none" w:sz="0" w:space="0" w:color="auto"/>
            <w:bottom w:val="none" w:sz="0" w:space="0" w:color="auto"/>
            <w:right w:val="none" w:sz="0" w:space="0" w:color="auto"/>
          </w:divBdr>
        </w:div>
        <w:div w:id="1855993398">
          <w:marLeft w:val="576"/>
          <w:marRight w:val="0"/>
          <w:marTop w:val="80"/>
          <w:marBottom w:val="0"/>
          <w:divBdr>
            <w:top w:val="none" w:sz="0" w:space="0" w:color="auto"/>
            <w:left w:val="none" w:sz="0" w:space="0" w:color="auto"/>
            <w:bottom w:val="none" w:sz="0" w:space="0" w:color="auto"/>
            <w:right w:val="none" w:sz="0" w:space="0" w:color="auto"/>
          </w:divBdr>
        </w:div>
      </w:divsChild>
    </w:div>
    <w:div w:id="2021271103">
      <w:bodyDiv w:val="1"/>
      <w:marLeft w:val="0"/>
      <w:marRight w:val="0"/>
      <w:marTop w:val="0"/>
      <w:marBottom w:val="0"/>
      <w:divBdr>
        <w:top w:val="none" w:sz="0" w:space="0" w:color="auto"/>
        <w:left w:val="none" w:sz="0" w:space="0" w:color="auto"/>
        <w:bottom w:val="none" w:sz="0" w:space="0" w:color="auto"/>
        <w:right w:val="none" w:sz="0" w:space="0" w:color="auto"/>
      </w:divBdr>
      <w:divsChild>
        <w:div w:id="2004893743">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20https:/sacredhearthighschooluromi.thexsoftwar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572</Words>
  <Characters>3266</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2025-05-20T02:08:00Z</dcterms:created>
  <dcterms:modified xsi:type="dcterms:W3CDTF">2025-05-20T02:08:00Z</dcterms:modified>
</cp:coreProperties>
</file>